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5" w:rsidRPr="00C95BEC" w:rsidRDefault="00100E45" w:rsidP="00100E45">
      <w:pPr>
        <w:rPr>
          <w:rFonts w:cs="Arial"/>
          <w:sz w:val="2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894"/>
        <w:gridCol w:w="2080"/>
      </w:tblGrid>
      <w:tr w:rsidR="00100E45" w:rsidRPr="00CC18DA" w:rsidTr="00B23F4A">
        <w:trPr>
          <w:trHeight w:val="709"/>
        </w:trPr>
        <w:tc>
          <w:tcPr>
            <w:tcW w:w="7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 xml:space="preserve">Fachärztliche Stellungnahme </w:t>
            </w:r>
          </w:p>
          <w:p w:rsidR="00100E45" w:rsidRPr="0077667F" w:rsidRDefault="00100E45" w:rsidP="00B23F4A">
            <w:pPr>
              <w:spacing w:line="240" w:lineRule="auto"/>
              <w:rPr>
                <w:rFonts w:cs="Arial"/>
                <w:b/>
                <w:sz w:val="36"/>
                <w:szCs w:val="20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>zur Hilfeplanung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A" w:rsidRPr="00CC18DA" w:rsidRDefault="00100E45" w:rsidP="007F28AF">
            <w:pPr>
              <w:spacing w:line="240" w:lineRule="auto"/>
              <w:jc w:val="center"/>
              <w:rPr>
                <w:rFonts w:cs="Arial"/>
                <w:b/>
                <w:color w:val="DB870B"/>
                <w:sz w:val="96"/>
                <w:szCs w:val="96"/>
              </w:rPr>
            </w:pPr>
            <w:r w:rsidRPr="00D00BC8">
              <w:rPr>
                <w:rFonts w:cs="Arial"/>
                <w:b/>
                <w:color w:val="DB870B"/>
                <w:sz w:val="96"/>
                <w:szCs w:val="96"/>
              </w:rPr>
              <w:t>G</w:t>
            </w:r>
          </w:p>
        </w:tc>
      </w:tr>
      <w:tr w:rsidR="00100E45" w:rsidRPr="0077667F" w:rsidTr="00BF22F6">
        <w:trPr>
          <w:trHeight w:val="515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BA4EB7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Ä</w:t>
            </w:r>
            <w:r w:rsidR="00100E45"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RZ</w:t>
            </w:r>
            <w:r w:rsidR="00B23F4A"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T</w:t>
            </w:r>
            <w:r w:rsidR="00100E45"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IN / ARZT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77667F" w:rsidRDefault="00312E9B" w:rsidP="00B23F4A">
            <w:pPr>
              <w:spacing w:line="240" w:lineRule="auto"/>
              <w:rPr>
                <w:rFonts w:cs="Arial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bookmarkStart w:id="1" w:name="_GoBack"/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bookmarkEnd w:id="1"/>
            <w:r w:rsidRPr="00416F71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  <w:p w:rsidR="009A49D7" w:rsidRPr="007F28AF" w:rsidRDefault="009A49D7" w:rsidP="009A49D7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7667F" w:rsidRDefault="00100E45" w:rsidP="00B23F4A">
            <w:pPr>
              <w:spacing w:line="240" w:lineRule="auto"/>
              <w:rPr>
                <w:rFonts w:cs="Arial"/>
                <w:sz w:val="16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23F4A" w:rsidRPr="007F28AF" w:rsidRDefault="00312E9B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sz w:val="24"/>
              </w:rPr>
              <w:fldChar w:fldCharType="end"/>
            </w:r>
          </w:p>
          <w:p w:rsidR="00100E45" w:rsidRPr="007F28AF" w:rsidRDefault="00B23F4A" w:rsidP="00B23F4A">
            <w:pPr>
              <w:spacing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Datum:</w:t>
            </w:r>
          </w:p>
        </w:tc>
      </w:tr>
      <w:tr w:rsidR="00100E45" w:rsidRPr="0077667F" w:rsidTr="00E23E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E45" w:rsidRPr="0077667F" w:rsidRDefault="00100E45" w:rsidP="00B23F4A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00E45" w:rsidRPr="00A50CBB" w:rsidTr="00D00B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318" w:type="dxa"/>
            <w:gridSpan w:val="3"/>
            <w:shd w:val="clear" w:color="auto" w:fill="F9C87F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F28AF">
              <w:rPr>
                <w:rFonts w:asciiTheme="minorHAnsi" w:hAnsiTheme="minorHAnsi" w:cs="Arial"/>
                <w:b/>
                <w:sz w:val="21"/>
                <w:szCs w:val="21"/>
              </w:rPr>
              <w:t>Fachärztliche Stellungnahme zur Hilfeplanung</w:t>
            </w:r>
          </w:p>
        </w:tc>
      </w:tr>
    </w:tbl>
    <w:p w:rsidR="00100E45" w:rsidRPr="0077667F" w:rsidRDefault="00100E45" w:rsidP="00100E45">
      <w:pPr>
        <w:spacing w:line="240" w:lineRule="auto"/>
        <w:rPr>
          <w:rFonts w:cs="Arial"/>
        </w:rPr>
      </w:pPr>
    </w:p>
    <w:tbl>
      <w:tblPr>
        <w:tblW w:w="9281" w:type="dxa"/>
        <w:tblInd w:w="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312"/>
        <w:gridCol w:w="5525"/>
      </w:tblGrid>
      <w:tr w:rsidR="00100E45" w:rsidRPr="0077667F" w:rsidTr="00B23F4A">
        <w:trPr>
          <w:trHeight w:val="803"/>
        </w:trPr>
        <w:tc>
          <w:tcPr>
            <w:tcW w:w="3756" w:type="dxa"/>
            <w:gridSpan w:val="2"/>
            <w:shd w:val="clear" w:color="auto" w:fill="auto"/>
          </w:tcPr>
          <w:p w:rsidR="00100E45" w:rsidRPr="007F28AF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proofErr w:type="spellStart"/>
            <w:r w:rsidRPr="007F28AF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Gliederung</w:t>
            </w:r>
            <w:proofErr w:type="spellEnd"/>
            <w:r w:rsidRPr="007F28AF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7F28AF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Abschnitte</w:t>
            </w:r>
            <w:proofErr w:type="spellEnd"/>
          </w:p>
          <w:p w:rsidR="00100E45" w:rsidRPr="0077667F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sz w:val="21"/>
                <w:szCs w:val="21"/>
              </w:rPr>
              <w:t>Stichworte, zu denen relevante Aussagen gemacht werden müssen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100E45" w:rsidRPr="00BF22F6" w:rsidTr="00B23F4A">
        <w:trPr>
          <w:trHeight w:val="963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 xml:space="preserve">Zusammenfassung der 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Lebensgeschichte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>Entwicklung in Kindheit und Jugend, Bildungs- und Berufsweg, wichtige soziale Beziehungen, Bestreitung des Lebensunterhaltes</w:t>
            </w:r>
          </w:p>
        </w:tc>
      </w:tr>
      <w:tr w:rsidR="00100E45" w:rsidRPr="00BF22F6" w:rsidTr="00B23F4A">
        <w:trPr>
          <w:trHeight w:val="774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CE29B8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CE29B8">
              <w:rPr>
                <w:rFonts w:asciiTheme="minorHAnsi" w:hAnsi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29B8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CE29B8">
              <w:rPr>
                <w:rFonts w:asciiTheme="minorHAnsi" w:hAnsiTheme="minorHAnsi"/>
                <w:szCs w:val="20"/>
              </w:rPr>
            </w:r>
            <w:r w:rsidRPr="00CE29B8">
              <w:rPr>
                <w:rFonts w:asciiTheme="minorHAnsi" w:hAnsiTheme="minorHAnsi"/>
                <w:szCs w:val="20"/>
              </w:rPr>
              <w:fldChar w:fldCharType="separate"/>
            </w:r>
            <w:r w:rsidRPr="00CE29B8">
              <w:rPr>
                <w:rFonts w:asciiTheme="minorHAnsi" w:hAnsiTheme="minorHAnsi"/>
                <w:noProof/>
                <w:szCs w:val="20"/>
              </w:rPr>
              <w:t> </w:t>
            </w:r>
            <w:r w:rsidRPr="00CE29B8">
              <w:rPr>
                <w:rFonts w:asciiTheme="minorHAnsi" w:hAnsiTheme="minorHAnsi"/>
                <w:noProof/>
                <w:szCs w:val="20"/>
              </w:rPr>
              <w:t> </w:t>
            </w:r>
            <w:r w:rsidRPr="00CE29B8">
              <w:rPr>
                <w:rFonts w:asciiTheme="minorHAnsi" w:hAnsiTheme="minorHAnsi"/>
                <w:noProof/>
                <w:szCs w:val="20"/>
              </w:rPr>
              <w:t> </w:t>
            </w:r>
            <w:r w:rsidRPr="00CE29B8">
              <w:rPr>
                <w:rFonts w:asciiTheme="minorHAnsi" w:hAnsiTheme="minorHAnsi"/>
                <w:noProof/>
                <w:szCs w:val="20"/>
              </w:rPr>
              <w:t> </w:t>
            </w:r>
            <w:r w:rsidRPr="00CE29B8">
              <w:rPr>
                <w:rFonts w:asciiTheme="minorHAnsi" w:hAnsiTheme="minorHAnsi"/>
                <w:noProof/>
                <w:szCs w:val="20"/>
              </w:rPr>
              <w:t> </w:t>
            </w:r>
            <w:r w:rsidRPr="00CE29B8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00E45" w:rsidRPr="00BF22F6" w:rsidTr="00B23F4A">
        <w:trPr>
          <w:trHeight w:val="983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 xml:space="preserve">Zusammenfassung des 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Behandlungsverlaufs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 xml:space="preserve">Umstände bei Beginn der Erkrankung, Verlauf der bisherigen Therapie und Rehabilitation (auch aus der Sicht der Patientin </w:t>
            </w:r>
            <w:proofErr w:type="spellStart"/>
            <w:r w:rsidRPr="00BF22F6">
              <w:rPr>
                <w:rFonts w:asciiTheme="minorHAnsi" w:hAnsiTheme="minorHAnsi" w:cs="Arial"/>
                <w:szCs w:val="20"/>
              </w:rPr>
              <w:t>bzw</w:t>
            </w:r>
            <w:proofErr w:type="spellEnd"/>
            <w:r w:rsidRPr="00BF22F6">
              <w:rPr>
                <w:rFonts w:asciiTheme="minorHAnsi" w:hAnsiTheme="minorHAnsi" w:cs="Arial"/>
                <w:szCs w:val="20"/>
              </w:rPr>
              <w:t xml:space="preserve"> des Patienten)</w:t>
            </w:r>
          </w:p>
        </w:tc>
      </w:tr>
      <w:tr w:rsidR="00100E45" w:rsidRPr="00BF22F6" w:rsidTr="00B23F4A">
        <w:trPr>
          <w:trHeight w:val="782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00E45" w:rsidRPr="00BF22F6" w:rsidTr="00B23F4A">
        <w:trPr>
          <w:trHeight w:val="963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 xml:space="preserve">Zusammenfassung des 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proofErr w:type="spellStart"/>
            <w:r w:rsidRPr="00BF22F6">
              <w:rPr>
                <w:rFonts w:asciiTheme="minorHAnsi" w:hAnsiTheme="minorHAnsi" w:cs="Arial"/>
                <w:szCs w:val="20"/>
                <w:lang w:val="en-US"/>
              </w:rPr>
              <w:t>Befundes</w:t>
            </w:r>
            <w:proofErr w:type="spellEnd"/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 xml:space="preserve">psychische Symptome, somatische Erkrankungen, Minderungen der Fähigkeit zu eigenständiger </w:t>
            </w:r>
            <w:proofErr w:type="spellStart"/>
            <w:r w:rsidRPr="00BF22F6">
              <w:rPr>
                <w:rFonts w:asciiTheme="minorHAnsi" w:hAnsiTheme="minorHAnsi" w:cs="Arial"/>
                <w:szCs w:val="20"/>
              </w:rPr>
              <w:t>Lebens</w:t>
            </w:r>
            <w:r w:rsidRPr="00BF22F6">
              <w:rPr>
                <w:rFonts w:asciiTheme="minorHAnsi" w:hAnsiTheme="minorHAnsi" w:cs="Arial"/>
                <w:szCs w:val="20"/>
              </w:rPr>
              <w:softHyphen/>
              <w:t>gestaltung</w:t>
            </w:r>
            <w:proofErr w:type="spellEnd"/>
            <w:r w:rsidRPr="00BF22F6">
              <w:rPr>
                <w:rFonts w:asciiTheme="minorHAnsi" w:hAnsiTheme="minorHAnsi" w:cs="Arial"/>
                <w:szCs w:val="20"/>
              </w:rPr>
              <w:t xml:space="preserve"> und sozialer Teilhabe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100E45" w:rsidRPr="00BF22F6" w:rsidTr="00B23F4A">
        <w:trPr>
          <w:trHeight w:val="777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00E45" w:rsidRPr="0077667F" w:rsidTr="00B23F4A">
        <w:trPr>
          <w:trHeight w:val="983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>Diagnosen nach ICD-10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 xml:space="preserve">(vierstellig, </w:t>
            </w:r>
            <w:proofErr w:type="spellStart"/>
            <w:r w:rsidRPr="00BF22F6">
              <w:rPr>
                <w:rFonts w:asciiTheme="minorHAnsi" w:hAnsiTheme="minorHAnsi" w:cs="Arial"/>
                <w:szCs w:val="20"/>
              </w:rPr>
              <w:t>d.h</w:t>
            </w:r>
            <w:proofErr w:type="spellEnd"/>
            <w:r w:rsidRPr="00BF22F6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BF22F6">
              <w:rPr>
                <w:rFonts w:asciiTheme="minorHAnsi" w:hAnsiTheme="minorHAnsi" w:cs="Arial"/>
                <w:szCs w:val="20"/>
              </w:rPr>
              <w:t>Fxx.x</w:t>
            </w:r>
            <w:proofErr w:type="spellEnd"/>
            <w:r w:rsidRPr="00BF22F6">
              <w:rPr>
                <w:rFonts w:asciiTheme="minorHAnsi" w:hAnsiTheme="minorHAnsi" w:cs="Arial"/>
                <w:szCs w:val="20"/>
              </w:rPr>
              <w:t>)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>psychiatrische Erstdiagnose, ggf. auch Zweitdiagnose und somatische Diagnosen (Klartext und ICD-10-Kategorie)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100E45" w:rsidRPr="00BF22F6" w:rsidTr="00B23F4A">
        <w:trPr>
          <w:trHeight w:val="785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rPr>
          <w:trHeight w:val="742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  <w:lang w:val="en-US"/>
              </w:rPr>
              <w:t>erforderliche Hilfen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 xml:space="preserve">Ziel, Zeitrahmen und Art der erforderlichen Therapie / Rehabilitation (auch </w:t>
            </w:r>
            <w:proofErr w:type="spellStart"/>
            <w:r w:rsidRPr="00BF22F6">
              <w:rPr>
                <w:rFonts w:asciiTheme="minorHAnsi" w:hAnsiTheme="minorHAnsi" w:cs="Arial"/>
                <w:szCs w:val="20"/>
              </w:rPr>
              <w:t>somat</w:t>
            </w:r>
            <w:proofErr w:type="spellEnd"/>
            <w:r w:rsidRPr="00BF22F6">
              <w:rPr>
                <w:rFonts w:asciiTheme="minorHAnsi" w:hAnsiTheme="minorHAnsi" w:cs="Arial"/>
                <w:szCs w:val="20"/>
              </w:rPr>
              <w:t xml:space="preserve">. med.), ggf. </w:t>
            </w:r>
            <w:r w:rsidRPr="00BF22F6">
              <w:rPr>
                <w:rFonts w:asciiTheme="minorHAnsi" w:hAnsiTheme="minorHAnsi" w:cs="Arial"/>
                <w:szCs w:val="20"/>
                <w:lang w:val="en-US"/>
              </w:rPr>
              <w:t xml:space="preserve">Notwendigkeit stationärer Hilfen begründen 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</w:tr>
      <w:tr w:rsidR="00100E45" w:rsidRPr="00BF22F6" w:rsidTr="00B23F4A">
        <w:tblPrEx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CE29B8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416F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18"/>
                <w:szCs w:val="18"/>
              </w:rPr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16F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100E45" w:rsidRPr="00BF22F6" w:rsidTr="00B23F4A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BF22F6">
              <w:rPr>
                <w:rFonts w:asciiTheme="minorHAnsi" w:hAnsiTheme="minorHAnsi" w:cs="Arial"/>
                <w:szCs w:val="20"/>
              </w:rPr>
              <w:t xml:space="preserve">Name und </w:t>
            </w:r>
            <w:r w:rsidRPr="00BF22F6">
              <w:rPr>
                <w:rFonts w:asciiTheme="minorHAnsi" w:hAnsiTheme="minorHAnsi" w:cs="Arial"/>
                <w:b/>
                <w:szCs w:val="20"/>
              </w:rPr>
              <w:t>Unterschri</w:t>
            </w:r>
            <w:r w:rsidR="009A49D7" w:rsidRPr="00BF22F6">
              <w:rPr>
                <w:rFonts w:asciiTheme="minorHAnsi" w:hAnsiTheme="minorHAnsi" w:cs="Arial"/>
                <w:b/>
                <w:szCs w:val="20"/>
              </w:rPr>
              <w:t>ft</w:t>
            </w:r>
            <w:r w:rsidR="009A49D7" w:rsidRPr="00BF22F6">
              <w:rPr>
                <w:rFonts w:asciiTheme="minorHAnsi" w:hAnsiTheme="minorHAnsi" w:cs="Arial"/>
                <w:szCs w:val="20"/>
              </w:rPr>
              <w:t xml:space="preserve"> der Fachär</w:t>
            </w:r>
            <w:r w:rsidRPr="00BF22F6">
              <w:rPr>
                <w:rFonts w:asciiTheme="minorHAnsi" w:hAnsiTheme="minorHAnsi" w:cs="Arial"/>
                <w:szCs w:val="20"/>
              </w:rPr>
              <w:t>z</w:t>
            </w:r>
            <w:r w:rsidR="009A49D7" w:rsidRPr="00BF22F6">
              <w:rPr>
                <w:rFonts w:asciiTheme="minorHAnsi" w:hAnsiTheme="minorHAnsi" w:cs="Arial"/>
                <w:szCs w:val="20"/>
              </w:rPr>
              <w:t>t</w:t>
            </w:r>
            <w:r w:rsidRPr="00BF22F6">
              <w:rPr>
                <w:rFonts w:asciiTheme="minorHAnsi" w:hAnsiTheme="minorHAnsi" w:cs="Arial"/>
                <w:szCs w:val="20"/>
              </w:rPr>
              <w:t>in bzw. des Facharztes</w:t>
            </w:r>
          </w:p>
        </w:tc>
        <w:tc>
          <w:tcPr>
            <w:tcW w:w="5525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0E45" w:rsidRPr="00EC62A3" w:rsidRDefault="00100E45" w:rsidP="00100E45">
      <w:pPr>
        <w:rPr>
          <w:sz w:val="2"/>
          <w:szCs w:val="2"/>
        </w:rPr>
      </w:pPr>
    </w:p>
    <w:sectPr w:rsidR="00100E45" w:rsidRPr="00EC62A3" w:rsidSect="00100E45">
      <w:footerReference w:type="even" r:id="rId9"/>
      <w:footerReference w:type="defaul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8D" w:rsidRDefault="00C7668D" w:rsidP="0065683E">
      <w:pPr>
        <w:spacing w:line="240" w:lineRule="auto"/>
      </w:pPr>
      <w:r>
        <w:separator/>
      </w:r>
    </w:p>
  </w:endnote>
  <w:endnote w:type="continuationSeparator" w:id="0">
    <w:p w:rsidR="00C7668D" w:rsidRDefault="00C7668D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672901" w:rsidRDefault="0038326A" w:rsidP="00B23F4A">
    <w:pPr>
      <w:pStyle w:val="Fuzeile"/>
      <w:jc w:val="left"/>
      <w:rPr>
        <w:rFonts w:ascii="Calibri" w:hAnsi="Calibri"/>
        <w:szCs w:val="20"/>
      </w:rPr>
    </w:pPr>
  </w:p>
  <w:p w:rsidR="0038326A" w:rsidRPr="00A969AA" w:rsidRDefault="0038326A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Default="0038326A" w:rsidP="007554FD">
    <w:pPr>
      <w:pStyle w:val="Fuzeile"/>
      <w:tabs>
        <w:tab w:val="clear" w:pos="4536"/>
        <w:tab w:val="clear" w:pos="9072"/>
        <w:tab w:val="left" w:pos="1239"/>
      </w:tabs>
      <w:jc w:val="center"/>
      <w:rPr>
        <w:rFonts w:ascii="Calibri" w:hAnsi="Calibri"/>
        <w:szCs w:val="20"/>
      </w:rPr>
    </w:pPr>
  </w:p>
  <w:p w:rsidR="0038326A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</w:p>
  <w:p w:rsidR="0038326A" w:rsidRPr="009D7736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9D7736">
      <w:rPr>
        <w:rFonts w:asciiTheme="minorHAnsi" w:hAnsiTheme="minorHAnsi" w:cs="Arial"/>
        <w:szCs w:val="20"/>
      </w:rPr>
      <w:t xml:space="preserve">Version </w:t>
    </w:r>
    <w:r>
      <w:rPr>
        <w:rFonts w:asciiTheme="minorHAnsi" w:hAnsiTheme="minorHAnsi" w:cs="Arial"/>
        <w:szCs w:val="20"/>
      </w:rPr>
      <w:t>18.04.2017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9D7736" w:rsidRDefault="0038326A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07</w:t>
    </w:r>
    <w:r w:rsidRPr="009D7736">
      <w:rPr>
        <w:rFonts w:asciiTheme="minorHAnsi" w:hAnsiTheme="minorHAnsi" w:cs="Arial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8D" w:rsidRDefault="00C7668D" w:rsidP="0065683E">
      <w:pPr>
        <w:spacing w:line="240" w:lineRule="auto"/>
      </w:pPr>
      <w:r>
        <w:separator/>
      </w:r>
    </w:p>
  </w:footnote>
  <w:footnote w:type="continuationSeparator" w:id="0">
    <w:p w:rsidR="00C7668D" w:rsidRDefault="00C7668D" w:rsidP="00656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qFJfCTwTOxeaB3hmoTM6vsT9U=" w:salt="ApHJ1s0vHXe0DgiPXpRl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5"/>
    <w:rsid w:val="000F1E75"/>
    <w:rsid w:val="00100E45"/>
    <w:rsid w:val="0011555E"/>
    <w:rsid w:val="002201D8"/>
    <w:rsid w:val="00312E9B"/>
    <w:rsid w:val="003268E6"/>
    <w:rsid w:val="0038326A"/>
    <w:rsid w:val="003D2D3B"/>
    <w:rsid w:val="0049049E"/>
    <w:rsid w:val="004E1521"/>
    <w:rsid w:val="00507C61"/>
    <w:rsid w:val="005D7695"/>
    <w:rsid w:val="005F4BC6"/>
    <w:rsid w:val="0064288F"/>
    <w:rsid w:val="0065683E"/>
    <w:rsid w:val="006D7F44"/>
    <w:rsid w:val="006E19AC"/>
    <w:rsid w:val="00702844"/>
    <w:rsid w:val="0074023E"/>
    <w:rsid w:val="007554FD"/>
    <w:rsid w:val="007A3130"/>
    <w:rsid w:val="007A3ACD"/>
    <w:rsid w:val="007E7E71"/>
    <w:rsid w:val="007F28AF"/>
    <w:rsid w:val="0081600D"/>
    <w:rsid w:val="0087357A"/>
    <w:rsid w:val="008A0272"/>
    <w:rsid w:val="0092221E"/>
    <w:rsid w:val="00926EFD"/>
    <w:rsid w:val="009A49D7"/>
    <w:rsid w:val="009D7736"/>
    <w:rsid w:val="009F4891"/>
    <w:rsid w:val="00A81B62"/>
    <w:rsid w:val="00A90158"/>
    <w:rsid w:val="00B23F4A"/>
    <w:rsid w:val="00B33953"/>
    <w:rsid w:val="00B85251"/>
    <w:rsid w:val="00BA4EB7"/>
    <w:rsid w:val="00BE4C0D"/>
    <w:rsid w:val="00BF22F6"/>
    <w:rsid w:val="00C438DC"/>
    <w:rsid w:val="00C449DC"/>
    <w:rsid w:val="00C7668D"/>
    <w:rsid w:val="00CB76BC"/>
    <w:rsid w:val="00CC18DA"/>
    <w:rsid w:val="00CE29B8"/>
    <w:rsid w:val="00D00BC8"/>
    <w:rsid w:val="00DA4A62"/>
    <w:rsid w:val="00E23E3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FD0-62D7-4788-A79B-ED9D862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Pikus Paloma</cp:lastModifiedBy>
  <cp:revision>6</cp:revision>
  <cp:lastPrinted>2015-07-16T06:29:00Z</cp:lastPrinted>
  <dcterms:created xsi:type="dcterms:W3CDTF">2018-12-13T13:21:00Z</dcterms:created>
  <dcterms:modified xsi:type="dcterms:W3CDTF">2019-01-10T12:55:00Z</dcterms:modified>
</cp:coreProperties>
</file>