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C0" w:rsidRPr="00644126" w:rsidRDefault="00E141C0" w:rsidP="00E141C0">
      <w:pPr>
        <w:tabs>
          <w:tab w:val="left" w:pos="3686"/>
          <w:tab w:val="left" w:pos="7371"/>
        </w:tabs>
        <w:spacing w:before="120" w:after="120" w:line="360" w:lineRule="auto"/>
        <w:rPr>
          <w:rFonts w:cstheme="minorHAnsi"/>
          <w:sz w:val="22"/>
        </w:rPr>
      </w:pPr>
    </w:p>
    <w:p w:rsidR="00F47D0B" w:rsidRDefault="00581F48" w:rsidP="00E141C0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018D6E3" wp14:editId="33F89E1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985010" cy="781050"/>
            <wp:effectExtent l="0" t="0" r="0" b="0"/>
            <wp:wrapSquare wrapText="bothSides"/>
            <wp:docPr id="1" name="Grafik 1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C0" w:rsidRPr="00644126">
        <w:rPr>
          <w:sz w:val="20"/>
        </w:rPr>
        <w:t xml:space="preserve">Amt der </w:t>
      </w:r>
    </w:p>
    <w:p w:rsidR="00E141C0" w:rsidRPr="00644126" w:rsidRDefault="00E141C0" w:rsidP="00E141C0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E141C0" w:rsidRPr="00644126" w:rsidRDefault="00581F48" w:rsidP="00E141C0">
      <w:pPr>
        <w:ind w:left="-322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0B9F81" wp14:editId="0FF2D3F6">
                <wp:simplePos x="0" y="0"/>
                <wp:positionH relativeFrom="column">
                  <wp:posOffset>4077335</wp:posOffset>
                </wp:positionH>
                <wp:positionV relativeFrom="paragraph">
                  <wp:posOffset>5715</wp:posOffset>
                </wp:positionV>
                <wp:extent cx="1850065" cy="8280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87" w:rsidRDefault="00427587" w:rsidP="00427587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427587" w:rsidRPr="004B5123" w:rsidRDefault="00427587" w:rsidP="00427587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427587" w:rsidRPr="004B5123" w:rsidRDefault="00427587" w:rsidP="00427587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9F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1.05pt;margin-top:.45pt;width:145.65pt;height:65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" filled="f" stroked="f">
                <v:textbox>
                  <w:txbxContent>
                    <w:p w:rsidR="00427587" w:rsidRDefault="00427587" w:rsidP="00427587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427587" w:rsidRPr="004B5123" w:rsidRDefault="00427587" w:rsidP="00427587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427587" w:rsidRPr="004B5123" w:rsidRDefault="00427587" w:rsidP="00427587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E141C0" w:rsidRPr="00644126">
        <w:rPr>
          <w:sz w:val="20"/>
        </w:rPr>
        <w:t>Abt. Wohnbauförderung (IIId)</w:t>
      </w:r>
      <w:r w:rsidR="00E141C0" w:rsidRPr="00644126">
        <w:rPr>
          <w:rFonts w:ascii="Calibri" w:hAnsi="Calibri"/>
          <w:noProof/>
          <w:lang w:eastAsia="de-AT"/>
        </w:rPr>
        <w:t xml:space="preserve"> </w:t>
      </w:r>
    </w:p>
    <w:p w:rsidR="00E141C0" w:rsidRPr="00644126" w:rsidRDefault="00E141C0" w:rsidP="00E141C0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E141C0" w:rsidRDefault="00E141C0" w:rsidP="00E141C0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427587" w:rsidRDefault="00427587" w:rsidP="00E141C0">
      <w:pPr>
        <w:ind w:left="-322"/>
        <w:rPr>
          <w:sz w:val="20"/>
        </w:rPr>
      </w:pPr>
    </w:p>
    <w:p w:rsidR="00427587" w:rsidRDefault="00427587" w:rsidP="00E141C0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165BB4">
          <w:rPr>
            <w:rStyle w:val="Hyperlink"/>
            <w:sz w:val="20"/>
          </w:rPr>
          <w:t>wohnen@vorarlberg.at</w:t>
        </w:r>
      </w:hyperlink>
      <w:r>
        <w:rPr>
          <w:sz w:val="20"/>
        </w:rPr>
        <w:t xml:space="preserve"> </w:t>
      </w:r>
    </w:p>
    <w:p w:rsidR="00C02542" w:rsidRDefault="00C02542" w:rsidP="00C02542">
      <w:pPr>
        <w:ind w:left="-322"/>
        <w:rPr>
          <w:sz w:val="20"/>
        </w:rPr>
      </w:pPr>
    </w:p>
    <w:p w:rsidR="00C02542" w:rsidRDefault="00C02542" w:rsidP="00C02542">
      <w:pPr>
        <w:ind w:left="-322"/>
        <w:rPr>
          <w:sz w:val="20"/>
        </w:rPr>
      </w:pPr>
    </w:p>
    <w:p w:rsidR="00C02542" w:rsidRPr="00B0094F" w:rsidRDefault="00B0094F" w:rsidP="00B0094F">
      <w:pPr>
        <w:ind w:left="-322"/>
        <w:jc w:val="center"/>
        <w:rPr>
          <w:b/>
          <w:sz w:val="22"/>
        </w:rPr>
      </w:pPr>
      <w:r w:rsidRPr="00B0094F">
        <w:rPr>
          <w:b/>
          <w:sz w:val="32"/>
        </w:rPr>
        <w:t>Sanierungsberatung</w:t>
      </w:r>
    </w:p>
    <w:p w:rsidR="00B0094F" w:rsidRDefault="00B0094F" w:rsidP="00C02542">
      <w:pPr>
        <w:ind w:left="-322"/>
        <w:rPr>
          <w:sz w:val="22"/>
        </w:rPr>
      </w:pPr>
    </w:p>
    <w:p w:rsidR="00B0094F" w:rsidRPr="00581F48" w:rsidRDefault="00B0094F" w:rsidP="00C02542">
      <w:pPr>
        <w:ind w:left="-322"/>
        <w:rPr>
          <w:b/>
          <w:color w:val="000000" w:themeColor="text1"/>
        </w:rPr>
      </w:pPr>
      <w:r w:rsidRPr="00581F48">
        <w:rPr>
          <w:b/>
          <w:color w:val="000000" w:themeColor="text1"/>
        </w:rPr>
        <w:t>Erforderliche Beilagen in Kopie im DIN-A4-Format:</w:t>
      </w:r>
    </w:p>
    <w:tbl>
      <w:tblPr>
        <w:tblStyle w:val="Tabellenraster"/>
        <w:tblW w:w="9612" w:type="dxa"/>
        <w:tblInd w:w="-322" w:type="dxa"/>
        <w:tblLook w:val="04A0" w:firstRow="1" w:lastRow="0" w:firstColumn="1" w:lastColumn="0" w:noHBand="0" w:noVBand="1"/>
      </w:tblPr>
      <w:tblGrid>
        <w:gridCol w:w="2869"/>
        <w:gridCol w:w="6743"/>
      </w:tblGrid>
      <w:tr w:rsidR="00890A1A" w:rsidTr="004764EA">
        <w:trPr>
          <w:trHeight w:val="510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890A1A" w:rsidRDefault="003A6490" w:rsidP="00890A1A">
            <w:pPr>
              <w:rPr>
                <w:color w:val="A6A6A6" w:themeColor="background1" w:themeShade="A6"/>
                <w:u w:val="single"/>
              </w:rPr>
            </w:pPr>
            <w:r>
              <w:t>Antragstellende Person</w:t>
            </w:r>
            <w:r w:rsidR="00890A1A" w:rsidRPr="00890A1A">
              <w:t>:</w:t>
            </w:r>
          </w:p>
        </w:tc>
        <w:tc>
          <w:tcPr>
            <w:tcW w:w="6743" w:type="dxa"/>
            <w:vAlign w:val="center"/>
          </w:tcPr>
          <w:p w:rsidR="00890A1A" w:rsidRDefault="00FE4EFC" w:rsidP="00890A1A">
            <w:pPr>
              <w:rPr>
                <w:color w:val="A6A6A6" w:themeColor="background1" w:themeShade="A6"/>
                <w:u w:val="single"/>
              </w:rPr>
            </w:pPr>
            <w:sdt>
              <w:sdtPr>
                <w:id w:val="-1330747155"/>
                <w:showingPlcHdr/>
                <w:text/>
              </w:sdtPr>
              <w:sdtEndPr/>
              <w:sdtContent>
                <w:r w:rsidR="00890A1A">
                  <w:t xml:space="preserve">     </w:t>
                </w:r>
              </w:sdtContent>
            </w:sdt>
          </w:p>
        </w:tc>
      </w:tr>
    </w:tbl>
    <w:p w:rsidR="00890A1A" w:rsidRPr="00890A1A" w:rsidRDefault="00890A1A" w:rsidP="00C02542">
      <w:pPr>
        <w:ind w:left="-322"/>
        <w:rPr>
          <w:color w:val="A6A6A6" w:themeColor="background1" w:themeShade="A6"/>
          <w:sz w:val="2"/>
          <w:u w:val="single"/>
        </w:rPr>
      </w:pPr>
    </w:p>
    <w:p w:rsidR="00890A1A" w:rsidRPr="001A727D" w:rsidRDefault="00890A1A" w:rsidP="00C02542">
      <w:pPr>
        <w:ind w:left="-322"/>
        <w:rPr>
          <w:color w:val="A6A6A6" w:themeColor="background1" w:themeShade="A6"/>
          <w:u w:val="single"/>
        </w:rPr>
      </w:pPr>
    </w:p>
    <w:p w:rsidR="00B0094F" w:rsidRPr="004764EA" w:rsidRDefault="004764EA" w:rsidP="00C02542">
      <w:pPr>
        <w:ind w:left="-322"/>
        <w:rPr>
          <w:b/>
        </w:rPr>
      </w:pPr>
      <w:r>
        <w:rPr>
          <w:b/>
        </w:rPr>
        <w:t>Informationen zur Sanierungsberatung:</w:t>
      </w:r>
    </w:p>
    <w:tbl>
      <w:tblPr>
        <w:tblStyle w:val="Tabellenraster"/>
        <w:tblW w:w="9612" w:type="dxa"/>
        <w:tblInd w:w="-322" w:type="dxa"/>
        <w:tblLook w:val="04A0" w:firstRow="1" w:lastRow="0" w:firstColumn="1" w:lastColumn="0" w:noHBand="0" w:noVBand="1"/>
      </w:tblPr>
      <w:tblGrid>
        <w:gridCol w:w="2869"/>
        <w:gridCol w:w="6743"/>
      </w:tblGrid>
      <w:tr w:rsidR="00B0094F" w:rsidTr="004764EA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B0094F" w:rsidRDefault="00B0094F" w:rsidP="00B0094F">
            <w:r>
              <w:t>Name</w:t>
            </w:r>
            <w:r w:rsidR="004764EA">
              <w:t xml:space="preserve"> des Beratungsbüros</w:t>
            </w:r>
            <w:r>
              <w:t>:</w:t>
            </w:r>
          </w:p>
        </w:tc>
        <w:tc>
          <w:tcPr>
            <w:tcW w:w="6743" w:type="dxa"/>
            <w:vAlign w:val="center"/>
          </w:tcPr>
          <w:p w:rsidR="00B0094F" w:rsidRDefault="00FE4EFC" w:rsidP="00B0094F">
            <w:sdt>
              <w:sdtPr>
                <w:id w:val="-1555238685"/>
                <w:showingPlcHdr/>
                <w:text/>
              </w:sdtPr>
              <w:sdtEndPr/>
              <w:sdtContent>
                <w:r w:rsidR="00B64D94">
                  <w:t xml:space="preserve">     </w:t>
                </w:r>
              </w:sdtContent>
            </w:sdt>
          </w:p>
        </w:tc>
      </w:tr>
      <w:tr w:rsidR="00B0094F" w:rsidTr="004764EA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B0094F" w:rsidRDefault="00B0094F" w:rsidP="00B0094F">
            <w:r>
              <w:t>Anschrift:</w:t>
            </w:r>
          </w:p>
        </w:tc>
        <w:tc>
          <w:tcPr>
            <w:tcW w:w="6743" w:type="dxa"/>
            <w:vAlign w:val="center"/>
          </w:tcPr>
          <w:p w:rsidR="00B0094F" w:rsidRDefault="00FE4EFC" w:rsidP="00B64D94">
            <w:sdt>
              <w:sdtPr>
                <w:id w:val="387078326"/>
                <w:text/>
              </w:sdtPr>
              <w:sdtEndPr/>
              <w:sdtContent/>
            </w:sdt>
          </w:p>
        </w:tc>
      </w:tr>
      <w:tr w:rsidR="00B0094F" w:rsidTr="004764EA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B0094F" w:rsidRDefault="00B0094F" w:rsidP="00B0094F">
            <w:r>
              <w:t>Telefon</w:t>
            </w:r>
            <w:r w:rsidR="00581F48">
              <w:t>nummer</w:t>
            </w:r>
            <w:r>
              <w:t>:</w:t>
            </w:r>
          </w:p>
        </w:tc>
        <w:tc>
          <w:tcPr>
            <w:tcW w:w="6743" w:type="dxa"/>
            <w:vAlign w:val="center"/>
          </w:tcPr>
          <w:p w:rsidR="00B0094F" w:rsidRDefault="00FE4EFC" w:rsidP="00B0094F">
            <w:sdt>
              <w:sdtPr>
                <w:id w:val="-1854567038"/>
                <w:showingPlcHdr/>
                <w:text/>
              </w:sdtPr>
              <w:sdtEndPr/>
              <w:sdtContent>
                <w:r w:rsidR="00B64D94">
                  <w:t xml:space="preserve">     </w:t>
                </w:r>
              </w:sdtContent>
            </w:sdt>
          </w:p>
        </w:tc>
      </w:tr>
      <w:tr w:rsidR="00B0094F" w:rsidTr="004764EA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B0094F" w:rsidRDefault="00581F48" w:rsidP="00B0094F">
            <w:r>
              <w:t>E-Mail-Adresse</w:t>
            </w:r>
            <w:r w:rsidR="00B0094F">
              <w:t>:</w:t>
            </w:r>
          </w:p>
        </w:tc>
        <w:tc>
          <w:tcPr>
            <w:tcW w:w="6743" w:type="dxa"/>
            <w:vAlign w:val="center"/>
          </w:tcPr>
          <w:p w:rsidR="00B0094F" w:rsidRDefault="00FE4EFC" w:rsidP="00B0094F">
            <w:sdt>
              <w:sdtPr>
                <w:id w:val="649485994"/>
                <w:showingPlcHdr/>
                <w:text/>
              </w:sdtPr>
              <w:sdtEndPr/>
              <w:sdtContent>
                <w:r w:rsidR="00B64D94">
                  <w:t xml:space="preserve">     </w:t>
                </w:r>
              </w:sdtContent>
            </w:sdt>
          </w:p>
        </w:tc>
      </w:tr>
    </w:tbl>
    <w:p w:rsidR="00B0094F" w:rsidRDefault="00B0094F" w:rsidP="00E9658E">
      <w:pPr>
        <w:tabs>
          <w:tab w:val="left" w:pos="3686"/>
          <w:tab w:val="left" w:pos="7371"/>
        </w:tabs>
        <w:spacing w:before="240" w:after="120" w:line="360" w:lineRule="auto"/>
        <w:ind w:left="-363"/>
      </w:pPr>
      <w:r w:rsidRPr="00B0094F">
        <w:t xml:space="preserve"> </w:t>
      </w:r>
      <w:bookmarkStart w:id="0" w:name="_GoBack"/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FE4EFC">
        <w:fldChar w:fldCharType="separate"/>
      </w:r>
      <w:r w:rsidRPr="00B0094F">
        <w:fldChar w:fldCharType="end"/>
      </w:r>
      <w:bookmarkEnd w:id="0"/>
      <w:r w:rsidRPr="00B0094F">
        <w:t xml:space="preserve"> Rechnung samt Zahlungsbeleg</w:t>
      </w:r>
    </w:p>
    <w:p w:rsidR="00B0094F" w:rsidRPr="00B0094F" w:rsidRDefault="00B0094F" w:rsidP="00C756C6">
      <w:pPr>
        <w:tabs>
          <w:tab w:val="left" w:pos="3686"/>
        </w:tabs>
        <w:spacing w:before="240" w:after="120"/>
        <w:ind w:left="-323"/>
        <w:rPr>
          <w:b/>
        </w:rPr>
      </w:pPr>
      <w:r w:rsidRPr="00B0094F">
        <w:rPr>
          <w:b/>
        </w:rPr>
        <w:t>Achtung nachstehende Unterlagen sind</w:t>
      </w:r>
      <w:r w:rsidR="00C756C6">
        <w:rPr>
          <w:b/>
        </w:rPr>
        <w:t xml:space="preserve"> nur beizulegen, wenn diese </w:t>
      </w:r>
      <w:r w:rsidRPr="00B0094F">
        <w:rPr>
          <w:b/>
        </w:rPr>
        <w:t>nicht als Anhang zum Bestandsenergieausweis</w:t>
      </w:r>
      <w:r w:rsidR="004764EA">
        <w:rPr>
          <w:b/>
        </w:rPr>
        <w:t xml:space="preserve"> in der Energieausweiszentrale</w:t>
      </w:r>
      <w:r w:rsidRPr="00B0094F">
        <w:rPr>
          <w:b/>
        </w:rPr>
        <w:t xml:space="preserve"> gespeichert sind. </w:t>
      </w:r>
    </w:p>
    <w:p w:rsidR="00B0094F" w:rsidRDefault="00B0094F" w:rsidP="00B0094F">
      <w:pPr>
        <w:tabs>
          <w:tab w:val="left" w:pos="3686"/>
          <w:tab w:val="left" w:pos="7371"/>
        </w:tabs>
        <w:spacing w:before="120" w:after="120" w:line="360" w:lineRule="auto"/>
        <w:ind w:left="-322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FE4EFC">
        <w:fldChar w:fldCharType="separate"/>
      </w:r>
      <w:r w:rsidRPr="00B0094F">
        <w:fldChar w:fldCharType="end"/>
      </w:r>
      <w:r w:rsidRPr="00B0094F">
        <w:t xml:space="preserve"> </w:t>
      </w:r>
      <w:r>
        <w:t>Bericht über den Ist-Zustand des Wohnhauses samt Fotos</w:t>
      </w:r>
    </w:p>
    <w:p w:rsidR="00B0094F" w:rsidRDefault="00B0094F" w:rsidP="00F47D0B">
      <w:pPr>
        <w:tabs>
          <w:tab w:val="left" w:pos="0"/>
          <w:tab w:val="left" w:pos="3686"/>
          <w:tab w:val="left" w:pos="7371"/>
        </w:tabs>
        <w:spacing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FE4EFC">
        <w:fldChar w:fldCharType="separate"/>
      </w:r>
      <w:r w:rsidRPr="00B0094F">
        <w:fldChar w:fldCharType="end"/>
      </w:r>
      <w:r w:rsidRPr="00B0094F">
        <w:t xml:space="preserve"> </w:t>
      </w:r>
      <w:r>
        <w:t xml:space="preserve">Bericht über den Ist-Zustand des Heizungs- und Haustechniksystems, Energieträger samt </w:t>
      </w:r>
      <w:r>
        <w:tab/>
        <w:t>Empfehlungen</w:t>
      </w:r>
    </w:p>
    <w:p w:rsidR="00B0094F" w:rsidRDefault="00B0094F" w:rsidP="00F47D0B">
      <w:pPr>
        <w:tabs>
          <w:tab w:val="left" w:pos="3686"/>
          <w:tab w:val="left" w:pos="7371"/>
        </w:tabs>
        <w:spacing w:before="240" w:after="120" w:line="360" w:lineRule="auto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FE4EFC">
        <w:fldChar w:fldCharType="separate"/>
      </w:r>
      <w:r w:rsidRPr="00B0094F">
        <w:fldChar w:fldCharType="end"/>
      </w:r>
      <w:r w:rsidRPr="00B0094F">
        <w:t xml:space="preserve"> </w:t>
      </w:r>
      <w:r>
        <w:t>Bericht zur Variantenstudie und Entscheidungsgrundlage inklusive Darstellung</w:t>
      </w:r>
    </w:p>
    <w:p w:rsidR="00B0094F" w:rsidRDefault="00B0094F" w:rsidP="001A727D">
      <w:pPr>
        <w:tabs>
          <w:tab w:val="left" w:pos="3686"/>
          <w:tab w:val="left" w:pos="7371"/>
        </w:tabs>
        <w:spacing w:before="120" w:after="240" w:line="360" w:lineRule="auto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FE4EFC">
        <w:fldChar w:fldCharType="separate"/>
      </w:r>
      <w:r w:rsidRPr="00B0094F">
        <w:fldChar w:fldCharType="end"/>
      </w:r>
      <w:r w:rsidRPr="00B0094F">
        <w:t xml:space="preserve"> </w:t>
      </w:r>
      <w:r>
        <w:t>Bestandsenergieausweis vor Sanierung</w:t>
      </w:r>
    </w:p>
    <w:p w:rsidR="00581F48" w:rsidRDefault="00C153FA" w:rsidP="00581F48">
      <w:pPr>
        <w:tabs>
          <w:tab w:val="left" w:pos="0"/>
          <w:tab w:val="left" w:pos="3686"/>
          <w:tab w:val="left" w:pos="7371"/>
        </w:tabs>
        <w:ind w:left="-323" w:right="-428"/>
      </w:pPr>
      <w:r w:rsidRPr="00E9658E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9658E">
        <w:instrText xml:space="preserve"> FORMCHECKBOX </w:instrText>
      </w:r>
      <w:r w:rsidR="00FE4EFC">
        <w:fldChar w:fldCharType="separate"/>
      </w:r>
      <w:r w:rsidRPr="00E9658E">
        <w:fldChar w:fldCharType="end"/>
      </w:r>
      <w:r w:rsidRPr="00E9658E">
        <w:t xml:space="preserve"> Bestätigung</w:t>
      </w:r>
      <w:r w:rsidR="004764EA">
        <w:t xml:space="preserve"> des Sanierungsberatungsbüros</w:t>
      </w:r>
      <w:r w:rsidRPr="00E9658E">
        <w:t>, dass d</w:t>
      </w:r>
      <w:r w:rsidR="00E9658E">
        <w:t>ie gewählte Umsetzungsvariante die alle</w:t>
      </w:r>
      <w:r w:rsidR="00875966">
        <w:t xml:space="preserve">nfalls </w:t>
      </w:r>
    </w:p>
    <w:p w:rsidR="00E9658E" w:rsidRDefault="00581F48" w:rsidP="00581F48">
      <w:pPr>
        <w:tabs>
          <w:tab w:val="left" w:pos="0"/>
          <w:tab w:val="left" w:pos="3686"/>
          <w:tab w:val="left" w:pos="7371"/>
        </w:tabs>
        <w:ind w:left="-323" w:right="-428"/>
      </w:pPr>
      <w:r>
        <w:tab/>
        <w:t xml:space="preserve"> </w:t>
      </w:r>
      <w:r w:rsidR="00875966">
        <w:t xml:space="preserve">spätere Erreichung der </w:t>
      </w:r>
      <w:r w:rsidR="00E9658E">
        <w:t xml:space="preserve">Zielvariante nicht verhindert. </w:t>
      </w:r>
    </w:p>
    <w:p w:rsidR="00E9658E" w:rsidRDefault="00E9658E" w:rsidP="00E9658E">
      <w:pPr>
        <w:tabs>
          <w:tab w:val="left" w:pos="0"/>
          <w:tab w:val="left" w:pos="3686"/>
          <w:tab w:val="left" w:pos="7371"/>
        </w:tabs>
        <w:ind w:left="-323"/>
      </w:pPr>
    </w:p>
    <w:tbl>
      <w:tblPr>
        <w:tblStyle w:val="Tabellenraster"/>
        <w:tblW w:w="9825" w:type="dxa"/>
        <w:tblInd w:w="-327" w:type="dxa"/>
        <w:tblLook w:val="04A0" w:firstRow="1" w:lastRow="0" w:firstColumn="1" w:lastColumn="0" w:noHBand="0" w:noVBand="1"/>
      </w:tblPr>
      <w:tblGrid>
        <w:gridCol w:w="3446"/>
        <w:gridCol w:w="3402"/>
        <w:gridCol w:w="2977"/>
      </w:tblGrid>
      <w:tr w:rsidR="00E9658E" w:rsidTr="00581F48">
        <w:trPr>
          <w:trHeight w:val="307"/>
        </w:trPr>
        <w:tc>
          <w:tcPr>
            <w:tcW w:w="9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58E" w:rsidRDefault="00E9658E" w:rsidP="00CC59B0">
            <w:r>
              <w:br w:type="page"/>
            </w:r>
            <w:r>
              <w:rPr>
                <w:b/>
                <w:sz w:val="22"/>
              </w:rPr>
              <w:t>Wie waren Sie mit der Sanierungsberatung zufrieden?</w:t>
            </w:r>
          </w:p>
        </w:tc>
      </w:tr>
      <w:tr w:rsidR="00E9658E" w:rsidTr="00581F48">
        <w:trPr>
          <w:trHeight w:val="570"/>
        </w:trPr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E9658E" w:rsidRDefault="00CC59B0" w:rsidP="00CC59B0">
            <w:pPr>
              <w:spacing w:line="276" w:lineRule="auto"/>
              <w:jc w:val="center"/>
              <w:rPr>
                <w:b/>
                <w:sz w:val="22"/>
              </w:rPr>
            </w:pPr>
            <w:r w:rsidRPr="001A727D">
              <w:rPr>
                <w:b/>
                <w:sz w:val="22"/>
              </w:rPr>
              <w:t>Sehr zufrieden</w:t>
            </w:r>
          </w:p>
          <w:p w:rsidR="00CC59B0" w:rsidRDefault="00FE4EFC" w:rsidP="00CC59B0">
            <w:pPr>
              <w:spacing w:line="276" w:lineRule="auto"/>
              <w:jc w:val="center"/>
            </w:pPr>
            <w:sdt>
              <w:sdtPr>
                <w:id w:val="8357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9658E" w:rsidRDefault="00CC59B0" w:rsidP="00CC59B0">
            <w:pPr>
              <w:spacing w:line="276" w:lineRule="auto"/>
              <w:jc w:val="center"/>
              <w:rPr>
                <w:b/>
                <w:sz w:val="22"/>
              </w:rPr>
            </w:pPr>
            <w:r w:rsidRPr="001A727D">
              <w:rPr>
                <w:b/>
                <w:sz w:val="22"/>
              </w:rPr>
              <w:t>Mittelmäßig</w:t>
            </w:r>
          </w:p>
          <w:p w:rsidR="00CC59B0" w:rsidRDefault="00FE4EFC" w:rsidP="00CC59B0">
            <w:pPr>
              <w:spacing w:line="276" w:lineRule="auto"/>
              <w:jc w:val="center"/>
            </w:pPr>
            <w:sdt>
              <w:sdtPr>
                <w:id w:val="191357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9658E" w:rsidRDefault="00CC59B0" w:rsidP="00CC59B0">
            <w:pPr>
              <w:spacing w:line="276" w:lineRule="auto"/>
              <w:jc w:val="center"/>
              <w:rPr>
                <w:b/>
                <w:sz w:val="22"/>
              </w:rPr>
            </w:pPr>
            <w:r w:rsidRPr="001A727D">
              <w:rPr>
                <w:b/>
                <w:sz w:val="22"/>
              </w:rPr>
              <w:t>Nicht zufrieden</w:t>
            </w:r>
          </w:p>
          <w:p w:rsidR="00CC59B0" w:rsidRDefault="00FE4EFC" w:rsidP="00CC59B0">
            <w:pPr>
              <w:spacing w:line="276" w:lineRule="auto"/>
              <w:jc w:val="center"/>
            </w:pPr>
            <w:sdt>
              <w:sdtPr>
                <w:id w:val="56145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764EA" w:rsidRDefault="004764EA" w:rsidP="004764EA">
      <w:pPr>
        <w:ind w:left="-284"/>
        <w:rPr>
          <w:rFonts w:cstheme="minorHAnsi"/>
          <w:i/>
          <w:color w:val="FFFFFF" w:themeColor="background1"/>
          <w:szCs w:val="24"/>
        </w:rPr>
      </w:pPr>
    </w:p>
    <w:p w:rsidR="004764EA" w:rsidRDefault="004764EA" w:rsidP="004764EA">
      <w:pPr>
        <w:ind w:left="-284"/>
        <w:rPr>
          <w:rFonts w:cstheme="minorHAnsi"/>
          <w:i/>
          <w:color w:val="FFFFFF" w:themeColor="background1"/>
          <w:szCs w:val="24"/>
        </w:rPr>
      </w:pPr>
    </w:p>
    <w:tbl>
      <w:tblPr>
        <w:tblW w:w="984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4764EA" w:rsidRPr="000540EB" w:rsidTr="00F177E9">
        <w:trPr>
          <w:cantSplit/>
          <w:trHeight w:val="510"/>
        </w:trPr>
        <w:tc>
          <w:tcPr>
            <w:tcW w:w="98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4EA" w:rsidRPr="000540EB" w:rsidRDefault="004764EA" w:rsidP="00F177E9">
            <w:pPr>
              <w:tabs>
                <w:tab w:val="right" w:pos="3617"/>
              </w:tabs>
              <w:spacing w:line="276" w:lineRule="auto"/>
              <w:ind w:left="698" w:right="-435" w:hanging="709"/>
              <w:rPr>
                <w:rFonts w:cstheme="minorHAnsi"/>
                <w:b/>
                <w:szCs w:val="24"/>
              </w:rPr>
            </w:pPr>
            <w:r>
              <w:rPr>
                <w:sz w:val="20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rFonts w:cstheme="minorHAnsi"/>
                <w:b/>
                <w:szCs w:val="24"/>
              </w:rPr>
              <w:t>Antragstellende Person</w:t>
            </w:r>
            <w:r w:rsidR="00581F48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4764EA" w:rsidRPr="000540EB" w:rsidRDefault="00FE4EFC" w:rsidP="004764EA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12595681"/>
          <w:showingPlcHdr/>
          <w:text/>
        </w:sdtPr>
        <w:sdtEndPr/>
        <w:sdtContent>
          <w:r w:rsidR="004764EA">
            <w:t xml:space="preserve">     </w:t>
          </w:r>
        </w:sdtContent>
      </w:sdt>
      <w:r w:rsidR="004764EA" w:rsidRPr="000540EB">
        <w:rPr>
          <w:rFonts w:cstheme="minorHAnsi"/>
          <w:b/>
          <w:szCs w:val="24"/>
        </w:rPr>
        <w:tab/>
      </w:r>
      <w:sdt>
        <w:sdtPr>
          <w:id w:val="1759246568"/>
          <w:showingPlcHdr/>
          <w:text/>
        </w:sdtPr>
        <w:sdtEndPr/>
        <w:sdtContent>
          <w:r w:rsidR="004764EA">
            <w:t xml:space="preserve">     </w:t>
          </w:r>
        </w:sdtContent>
      </w:sdt>
    </w:p>
    <w:p w:rsidR="00C153FA" w:rsidRPr="00875966" w:rsidRDefault="004764EA" w:rsidP="004764EA">
      <w:pPr>
        <w:tabs>
          <w:tab w:val="left" w:pos="2552"/>
          <w:tab w:val="left" w:pos="5670"/>
        </w:tabs>
        <w:ind w:left="-350" w:right="-435"/>
        <w:rPr>
          <w:b/>
        </w:rPr>
      </w:pPr>
      <w:r w:rsidRPr="0038154F">
        <w:rPr>
          <w:rFonts w:cstheme="minorHAnsi"/>
          <w:szCs w:val="24"/>
        </w:rPr>
        <w:t>__________________________________________________________________________________</w:t>
      </w:r>
      <w:r w:rsidRPr="000540EB">
        <w:rPr>
          <w:rFonts w:cstheme="minorHAnsi"/>
          <w:b/>
          <w:szCs w:val="24"/>
        </w:rPr>
        <w:br/>
      </w:r>
      <w:r w:rsidRPr="000540EB">
        <w:rPr>
          <w:rFonts w:cstheme="minorHAnsi"/>
          <w:szCs w:val="24"/>
        </w:rPr>
        <w:t>Ort</w:t>
      </w:r>
      <w:r w:rsidRPr="000540EB">
        <w:rPr>
          <w:rFonts w:cstheme="minorHAnsi"/>
          <w:szCs w:val="24"/>
        </w:rPr>
        <w:tab/>
        <w:t>Datum</w:t>
      </w:r>
      <w:r w:rsidRPr="000540EB">
        <w:rPr>
          <w:rFonts w:cstheme="minorHAnsi"/>
          <w:szCs w:val="24"/>
        </w:rPr>
        <w:tab/>
        <w:t>Unterschrift</w:t>
      </w:r>
    </w:p>
    <w:sectPr w:rsidR="00C153FA" w:rsidRPr="00875966" w:rsidSect="00F47D0B">
      <w:footerReference w:type="default" r:id="rId8"/>
      <w:pgSz w:w="11906" w:h="16838"/>
      <w:pgMar w:top="142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4C" w:rsidRDefault="006C474C" w:rsidP="001A727D">
      <w:r>
        <w:separator/>
      </w:r>
    </w:p>
  </w:endnote>
  <w:endnote w:type="continuationSeparator" w:id="0">
    <w:p w:rsidR="006C474C" w:rsidRDefault="006C474C" w:rsidP="001A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41378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59B0" w:rsidRPr="00F1784D" w:rsidRDefault="00CC59B0" w:rsidP="00CC59B0">
            <w:pPr>
              <w:pStyle w:val="Fuzeile"/>
              <w:rPr>
                <w:sz w:val="18"/>
                <w:szCs w:val="18"/>
              </w:rPr>
            </w:pPr>
            <w:r w:rsidRPr="00F1784D">
              <w:rPr>
                <w:sz w:val="18"/>
                <w:szCs w:val="18"/>
              </w:rPr>
              <w:t xml:space="preserve">Version vom </w:t>
            </w:r>
            <w:r w:rsidR="007A43CB">
              <w:rPr>
                <w:sz w:val="18"/>
                <w:szCs w:val="18"/>
              </w:rPr>
              <w:t>01.01.2025</w:t>
            </w:r>
            <w:r w:rsidRPr="00F1784D">
              <w:rPr>
                <w:sz w:val="18"/>
                <w:szCs w:val="18"/>
              </w:rPr>
              <w:tab/>
            </w:r>
            <w:r w:rsidRPr="00F1784D">
              <w:rPr>
                <w:sz w:val="18"/>
                <w:szCs w:val="18"/>
              </w:rPr>
              <w:tab/>
            </w:r>
            <w:r w:rsidRPr="00F1784D">
              <w:rPr>
                <w:sz w:val="18"/>
                <w:szCs w:val="18"/>
                <w:lang w:val="de-DE"/>
              </w:rPr>
              <w:t xml:space="preserve">Seite </w:t>
            </w:r>
            <w:r w:rsidRPr="00F1784D">
              <w:rPr>
                <w:b/>
                <w:bCs/>
                <w:sz w:val="18"/>
                <w:szCs w:val="18"/>
              </w:rPr>
              <w:fldChar w:fldCharType="begin"/>
            </w:r>
            <w:r w:rsidRPr="00F1784D">
              <w:rPr>
                <w:b/>
                <w:bCs/>
                <w:sz w:val="18"/>
                <w:szCs w:val="18"/>
              </w:rPr>
              <w:instrText>PAGE</w:instrText>
            </w:r>
            <w:r w:rsidRPr="00F1784D">
              <w:rPr>
                <w:b/>
                <w:bCs/>
                <w:sz w:val="18"/>
                <w:szCs w:val="18"/>
              </w:rPr>
              <w:fldChar w:fldCharType="separate"/>
            </w:r>
            <w:r w:rsidR="00FE4EFC">
              <w:rPr>
                <w:b/>
                <w:bCs/>
                <w:noProof/>
                <w:sz w:val="18"/>
                <w:szCs w:val="18"/>
              </w:rPr>
              <w:t>1</w:t>
            </w:r>
            <w:r w:rsidRPr="00F1784D">
              <w:rPr>
                <w:b/>
                <w:bCs/>
                <w:sz w:val="18"/>
                <w:szCs w:val="18"/>
              </w:rPr>
              <w:fldChar w:fldCharType="end"/>
            </w:r>
            <w:r w:rsidRPr="00F1784D">
              <w:rPr>
                <w:sz w:val="18"/>
                <w:szCs w:val="18"/>
                <w:lang w:val="de-DE"/>
              </w:rPr>
              <w:t xml:space="preserve"> von </w:t>
            </w:r>
            <w:r w:rsidRPr="00F1784D">
              <w:rPr>
                <w:b/>
                <w:bCs/>
                <w:sz w:val="18"/>
                <w:szCs w:val="18"/>
              </w:rPr>
              <w:fldChar w:fldCharType="begin"/>
            </w:r>
            <w:r w:rsidRPr="00F1784D">
              <w:rPr>
                <w:b/>
                <w:bCs/>
                <w:sz w:val="18"/>
                <w:szCs w:val="18"/>
              </w:rPr>
              <w:instrText>NUMPAGES</w:instrText>
            </w:r>
            <w:r w:rsidRPr="00F1784D">
              <w:rPr>
                <w:b/>
                <w:bCs/>
                <w:sz w:val="18"/>
                <w:szCs w:val="18"/>
              </w:rPr>
              <w:fldChar w:fldCharType="separate"/>
            </w:r>
            <w:r w:rsidR="00FE4EFC">
              <w:rPr>
                <w:b/>
                <w:bCs/>
                <w:noProof/>
                <w:sz w:val="18"/>
                <w:szCs w:val="18"/>
              </w:rPr>
              <w:t>1</w:t>
            </w:r>
            <w:r w:rsidRPr="00F178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A727D" w:rsidRDefault="001A727D" w:rsidP="0088267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4C" w:rsidRDefault="006C474C" w:rsidP="001A727D">
      <w:r>
        <w:separator/>
      </w:r>
    </w:p>
  </w:footnote>
  <w:footnote w:type="continuationSeparator" w:id="0">
    <w:p w:rsidR="006C474C" w:rsidRDefault="006C474C" w:rsidP="001A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Pyfj6cSErBRscqAzlR4Vj0K01RQ+4SYXDbV/yMkNo3NQlbVHKlQRQMIDMkkmz2jJzGti8TWqftuOVpVte2gbw==" w:salt="D9EdAI5vyH33/csV6hCLI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79"/>
    <w:rsid w:val="0004008F"/>
    <w:rsid w:val="00095387"/>
    <w:rsid w:val="000F48E4"/>
    <w:rsid w:val="001957E6"/>
    <w:rsid w:val="001A727D"/>
    <w:rsid w:val="003444E8"/>
    <w:rsid w:val="00354B5D"/>
    <w:rsid w:val="00384A74"/>
    <w:rsid w:val="003A6490"/>
    <w:rsid w:val="00427587"/>
    <w:rsid w:val="00474F2F"/>
    <w:rsid w:val="004764EA"/>
    <w:rsid w:val="00491635"/>
    <w:rsid w:val="00581F48"/>
    <w:rsid w:val="00594245"/>
    <w:rsid w:val="005A34E9"/>
    <w:rsid w:val="005E5935"/>
    <w:rsid w:val="00600972"/>
    <w:rsid w:val="006C474C"/>
    <w:rsid w:val="006E19AC"/>
    <w:rsid w:val="007346B7"/>
    <w:rsid w:val="0074023E"/>
    <w:rsid w:val="007A43CB"/>
    <w:rsid w:val="008250B4"/>
    <w:rsid w:val="0087113C"/>
    <w:rsid w:val="00875966"/>
    <w:rsid w:val="0088267E"/>
    <w:rsid w:val="00890A1A"/>
    <w:rsid w:val="008B0BA3"/>
    <w:rsid w:val="009D3233"/>
    <w:rsid w:val="009F4891"/>
    <w:rsid w:val="00A90158"/>
    <w:rsid w:val="00AD0779"/>
    <w:rsid w:val="00B0094F"/>
    <w:rsid w:val="00B64D94"/>
    <w:rsid w:val="00C02542"/>
    <w:rsid w:val="00C153FA"/>
    <w:rsid w:val="00C331A9"/>
    <w:rsid w:val="00C756C6"/>
    <w:rsid w:val="00CC2107"/>
    <w:rsid w:val="00CC59B0"/>
    <w:rsid w:val="00CE7B5F"/>
    <w:rsid w:val="00D11E13"/>
    <w:rsid w:val="00D23ADD"/>
    <w:rsid w:val="00D24B80"/>
    <w:rsid w:val="00D26EB3"/>
    <w:rsid w:val="00D61BBA"/>
    <w:rsid w:val="00D822CA"/>
    <w:rsid w:val="00DB13F4"/>
    <w:rsid w:val="00DC3217"/>
    <w:rsid w:val="00E10501"/>
    <w:rsid w:val="00E141C0"/>
    <w:rsid w:val="00E9658E"/>
    <w:rsid w:val="00EB4E26"/>
    <w:rsid w:val="00F07AA8"/>
    <w:rsid w:val="00F1784D"/>
    <w:rsid w:val="00F47D0B"/>
    <w:rsid w:val="00FE4EFC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4AC14E"/>
  <w15:chartTrackingRefBased/>
  <w15:docId w15:val="{7B8C87AC-67D6-4109-9E90-BF5388FE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2542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49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72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727D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A7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727D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1A727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6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11</cp:revision>
  <cp:lastPrinted>2023-11-29T14:41:00Z</cp:lastPrinted>
  <dcterms:created xsi:type="dcterms:W3CDTF">2023-11-21T14:39:00Z</dcterms:created>
  <dcterms:modified xsi:type="dcterms:W3CDTF">2024-12-16T09:23:00Z</dcterms:modified>
</cp:coreProperties>
</file>