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2EF16" w14:textId="69354985" w:rsidR="00AB3B06" w:rsidRDefault="00C90FDA" w:rsidP="00AB3B06">
      <w:pPr>
        <w:spacing w:before="240"/>
        <w:jc w:val="center"/>
        <w:rPr>
          <w:rFonts w:ascii="Calibri" w:hAnsi="Calibri"/>
          <w:sz w:val="36"/>
          <w:szCs w:val="36"/>
        </w:rPr>
      </w:pPr>
      <w:r w:rsidRPr="005707C8">
        <w:rPr>
          <w:rFonts w:ascii="Calibri" w:hAnsi="Calibri"/>
          <w:sz w:val="36"/>
          <w:szCs w:val="36"/>
        </w:rPr>
        <w:t>Förderansuchen</w:t>
      </w:r>
      <w:r w:rsidR="0061605A">
        <w:rPr>
          <w:rFonts w:ascii="Calibri" w:hAnsi="Calibri"/>
          <w:sz w:val="36"/>
          <w:szCs w:val="36"/>
        </w:rPr>
        <w:t xml:space="preserve"> für ein</w:t>
      </w:r>
      <w:r w:rsidR="004F4AFF">
        <w:rPr>
          <w:rFonts w:ascii="Calibri" w:hAnsi="Calibri"/>
          <w:sz w:val="36"/>
          <w:szCs w:val="36"/>
        </w:rPr>
        <w:t>e</w:t>
      </w:r>
      <w:r w:rsidR="006B5402">
        <w:rPr>
          <w:rFonts w:ascii="Calibri" w:hAnsi="Calibri"/>
          <w:sz w:val="36"/>
          <w:szCs w:val="36"/>
        </w:rPr>
        <w:t xml:space="preserve"> </w:t>
      </w:r>
    </w:p>
    <w:p w14:paraId="309490A4" w14:textId="77777777" w:rsidR="00510C7A" w:rsidRDefault="004F4AFF" w:rsidP="00510C7A">
      <w:pPr>
        <w:jc w:val="center"/>
        <w:rPr>
          <w:rFonts w:ascii="Calibri" w:hAnsi="Calibri"/>
          <w:b/>
          <w:sz w:val="36"/>
          <w:szCs w:val="36"/>
        </w:rPr>
      </w:pPr>
      <w:r w:rsidRPr="004F4AFF">
        <w:rPr>
          <w:rFonts w:ascii="Calibri" w:hAnsi="Calibri"/>
          <w:b/>
          <w:sz w:val="36"/>
          <w:szCs w:val="36"/>
        </w:rPr>
        <w:t>Überprüfung und etwaige Neufassung der Maßnahmen</w:t>
      </w:r>
      <w:r w:rsidR="00510C7A">
        <w:rPr>
          <w:rFonts w:ascii="Calibri" w:hAnsi="Calibri"/>
          <w:b/>
          <w:sz w:val="36"/>
          <w:szCs w:val="36"/>
        </w:rPr>
        <w:t>-</w:t>
      </w:r>
    </w:p>
    <w:p w14:paraId="406D1D42" w14:textId="4B5FAD9F" w:rsidR="00C90FDA" w:rsidRPr="00AB3B06" w:rsidRDefault="004F4AFF" w:rsidP="00510C7A">
      <w:pPr>
        <w:spacing w:after="720"/>
        <w:jc w:val="center"/>
        <w:rPr>
          <w:rFonts w:ascii="Calibri" w:hAnsi="Calibri"/>
          <w:b/>
          <w:sz w:val="36"/>
          <w:szCs w:val="36"/>
        </w:rPr>
      </w:pPr>
      <w:r w:rsidRPr="004F4AFF">
        <w:rPr>
          <w:rFonts w:ascii="Calibri" w:hAnsi="Calibri"/>
          <w:b/>
          <w:sz w:val="36"/>
          <w:szCs w:val="36"/>
        </w:rPr>
        <w:t>planung eines Spielraumkonzeptes nach § 3 Spielraumgesetz</w:t>
      </w:r>
    </w:p>
    <w:p w14:paraId="3508504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An das</w:t>
      </w:r>
    </w:p>
    <w:p w14:paraId="1AFBC14E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Amt der Vorarlberger Landesregierung</w:t>
      </w:r>
    </w:p>
    <w:p w14:paraId="47339232" w14:textId="77777777" w:rsidR="00092149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Abteilung Raumplanung und Baurecht (VIIa)</w:t>
      </w:r>
      <w:r>
        <w:rPr>
          <w:rFonts w:ascii="Calibri" w:hAnsi="Calibri"/>
        </w:rPr>
        <w:t xml:space="preserve"> </w:t>
      </w:r>
    </w:p>
    <w:p w14:paraId="5E5E36D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Landhaus</w:t>
      </w:r>
      <w:r>
        <w:rPr>
          <w:rFonts w:ascii="Calibri" w:hAnsi="Calibri"/>
        </w:rPr>
        <w:t xml:space="preserve"> - Römerstraße 15</w:t>
      </w:r>
    </w:p>
    <w:p w14:paraId="5F69EEB4" w14:textId="77777777" w:rsidR="00092149" w:rsidRPr="003F1F93" w:rsidRDefault="00092149" w:rsidP="00092149">
      <w:pPr>
        <w:jc w:val="both"/>
        <w:rPr>
          <w:rFonts w:ascii="Calibri" w:hAnsi="Calibri"/>
        </w:rPr>
      </w:pPr>
      <w:r w:rsidRPr="003F1F93">
        <w:rPr>
          <w:rFonts w:ascii="Calibri" w:hAnsi="Calibri"/>
        </w:rPr>
        <w:t>690</w:t>
      </w:r>
      <w:r w:rsidR="00433530">
        <w:rPr>
          <w:rFonts w:ascii="Calibri" w:hAnsi="Calibri"/>
        </w:rPr>
        <w:t>1</w:t>
      </w:r>
      <w:r w:rsidRPr="003F1F93">
        <w:rPr>
          <w:rFonts w:ascii="Calibri" w:hAnsi="Calibri"/>
        </w:rPr>
        <w:t xml:space="preserve"> Bregenz </w:t>
      </w:r>
    </w:p>
    <w:p w14:paraId="7DF7561D" w14:textId="77777777" w:rsidR="00092149" w:rsidRPr="009A73BB" w:rsidRDefault="00092149" w:rsidP="00092149">
      <w:pPr>
        <w:jc w:val="both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"mailto:raumplanung@vorarlberg.at" </w:instrText>
      </w:r>
      <w:r>
        <w:rPr>
          <w:rFonts w:ascii="Calibri" w:hAnsi="Calibri"/>
          <w:color w:val="000000"/>
        </w:rPr>
        <w:fldChar w:fldCharType="separate"/>
      </w:r>
      <w:r w:rsidRPr="009A73BB">
        <w:rPr>
          <w:rStyle w:val="Hyperlink"/>
          <w:rFonts w:ascii="Calibri" w:hAnsi="Calibri"/>
        </w:rPr>
        <w:t>raumplanung@vorarlberg.at</w:t>
      </w:r>
    </w:p>
    <w:p w14:paraId="14AF97DD" w14:textId="77777777" w:rsidR="00092149" w:rsidRDefault="00092149" w:rsidP="0009214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</w:p>
    <w:p w14:paraId="2F61C08B" w14:textId="77777777" w:rsidR="00D200FC" w:rsidRDefault="00D200FC" w:rsidP="00092149">
      <w:pPr>
        <w:jc w:val="both"/>
        <w:rPr>
          <w:rFonts w:ascii="Calibri" w:hAnsi="Calibri"/>
          <w:color w:val="000000"/>
        </w:rPr>
      </w:pPr>
    </w:p>
    <w:p w14:paraId="5424645E" w14:textId="733D36AF" w:rsidR="00EF443C" w:rsidRDefault="0030768E" w:rsidP="00EF443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Bearbeitungshinweise</w:t>
      </w:r>
      <w:r w:rsidR="00EF443C">
        <w:rPr>
          <w:rFonts w:ascii="Calibri" w:hAnsi="Calibri"/>
          <w:color w:val="000000"/>
          <w:sz w:val="20"/>
          <w:szCs w:val="20"/>
        </w:rPr>
        <w:t>:</w:t>
      </w:r>
    </w:p>
    <w:p w14:paraId="4661858E" w14:textId="40F49732" w:rsidR="0030768E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Dieses Formular bezieht sich auf die Richtlinie der Vorarlberger Landesregierung </w:t>
      </w:r>
      <w:r w:rsidR="007F4147">
        <w:rPr>
          <w:rFonts w:ascii="Calibri" w:hAnsi="Calibri"/>
          <w:color w:val="000000"/>
          <w:sz w:val="20"/>
          <w:szCs w:val="20"/>
        </w:rPr>
        <w:t>über</w:t>
      </w:r>
      <w:r>
        <w:rPr>
          <w:rFonts w:ascii="Calibri" w:hAnsi="Calibri"/>
          <w:color w:val="000000"/>
          <w:sz w:val="20"/>
          <w:szCs w:val="20"/>
        </w:rPr>
        <w:t xml:space="preserve"> die Förderung von Spielräumen, welche ab dem 01.01.20</w:t>
      </w:r>
      <w:r w:rsidR="00BF1D1F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>4 in Kraft gesetzt ist</w:t>
      </w:r>
      <w:r w:rsidR="0030768E">
        <w:rPr>
          <w:rFonts w:ascii="Calibri" w:hAnsi="Calibri"/>
          <w:color w:val="000000"/>
          <w:sz w:val="20"/>
          <w:szCs w:val="20"/>
        </w:rPr>
        <w:t xml:space="preserve">. Informationen zur Spielraumförderung finden sich unter: </w:t>
      </w:r>
      <w:hyperlink r:id="rId8" w:history="1">
        <w:r w:rsidR="0007706C" w:rsidRPr="00065477">
          <w:rPr>
            <w:rStyle w:val="Hyperlink"/>
            <w:rFonts w:ascii="Calibri" w:hAnsi="Calibri"/>
            <w:sz w:val="20"/>
            <w:szCs w:val="20"/>
          </w:rPr>
          <w:t>www.vorarlberg.at/raumplanung-spielraumförderung</w:t>
        </w:r>
      </w:hyperlink>
      <w:r w:rsidR="0030768E">
        <w:rPr>
          <w:rFonts w:ascii="Calibri" w:hAnsi="Calibri"/>
          <w:color w:val="000000"/>
          <w:sz w:val="20"/>
          <w:szCs w:val="20"/>
        </w:rPr>
        <w:t xml:space="preserve"> </w:t>
      </w:r>
    </w:p>
    <w:p w14:paraId="132B5C1E" w14:textId="065CCD56" w:rsidR="00EF443C" w:rsidRDefault="0030768E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Das unterfertigte Förderansuchen kann samt den erforderlichen Anlagen </w:t>
      </w:r>
      <w:r w:rsidR="007F4147">
        <w:rPr>
          <w:rFonts w:ascii="Calibri" w:hAnsi="Calibri"/>
          <w:color w:val="000000"/>
          <w:sz w:val="20"/>
          <w:szCs w:val="20"/>
        </w:rPr>
        <w:t>auf dem Postweg oder eingescannt per Mail eingereicht werden</w:t>
      </w:r>
      <w:r w:rsidR="00EF443C">
        <w:rPr>
          <w:rFonts w:ascii="Calibri" w:hAnsi="Calibri"/>
          <w:color w:val="000000"/>
          <w:sz w:val="20"/>
          <w:szCs w:val="20"/>
        </w:rPr>
        <w:t>.</w:t>
      </w:r>
    </w:p>
    <w:p w14:paraId="3352E850" w14:textId="280C84C6" w:rsidR="00EF443C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Bei Fragen zur Antragsstellung steht Ihnen Heiko Moosbrugger </w:t>
      </w:r>
      <w:r w:rsidR="004E279F">
        <w:rPr>
          <w:rFonts w:ascii="Calibri" w:hAnsi="Calibri"/>
          <w:color w:val="000000"/>
          <w:sz w:val="20"/>
          <w:szCs w:val="20"/>
        </w:rPr>
        <w:t xml:space="preserve">gerne </w:t>
      </w:r>
      <w:r>
        <w:rPr>
          <w:rFonts w:ascii="Calibri" w:hAnsi="Calibri"/>
          <w:color w:val="000000"/>
          <w:sz w:val="20"/>
          <w:szCs w:val="20"/>
        </w:rPr>
        <w:t xml:space="preserve">zur Verfügung - Kontakt: </w:t>
      </w:r>
      <w:hyperlink r:id="rId9" w:history="1">
        <w:r w:rsidR="00876E92" w:rsidRPr="00065477">
          <w:rPr>
            <w:rStyle w:val="Hyperlink"/>
            <w:rFonts w:ascii="Calibri" w:hAnsi="Calibri"/>
            <w:sz w:val="20"/>
            <w:szCs w:val="20"/>
          </w:rPr>
          <w:t>heiko.moosbrugger@vorarlberg.at</w:t>
        </w:r>
      </w:hyperlink>
      <w:r>
        <w:rPr>
          <w:rFonts w:ascii="Calibri" w:hAnsi="Calibri"/>
          <w:sz w:val="20"/>
          <w:szCs w:val="20"/>
        </w:rPr>
        <w:t xml:space="preserve">; </w:t>
      </w:r>
      <w:r>
        <w:rPr>
          <w:rFonts w:ascii="Calibri" w:hAnsi="Calibri"/>
          <w:color w:val="000000"/>
          <w:sz w:val="20"/>
          <w:szCs w:val="20"/>
        </w:rPr>
        <w:t>05574/511-27124.</w:t>
      </w:r>
    </w:p>
    <w:p w14:paraId="67A7163F" w14:textId="45436BFE" w:rsidR="00EF443C" w:rsidRDefault="00EF443C" w:rsidP="00C90FDA">
      <w:pPr>
        <w:rPr>
          <w:rFonts w:ascii="Calibri" w:hAnsi="Calibri"/>
        </w:rPr>
      </w:pPr>
    </w:p>
    <w:p w14:paraId="4692CDC2" w14:textId="77777777" w:rsidR="007F4147" w:rsidRPr="005707C8" w:rsidRDefault="007F414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6DEFFC96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100D6BDF" w14:textId="59F25DD9" w:rsidR="00C90FDA" w:rsidRPr="005707C8" w:rsidRDefault="00363BD2" w:rsidP="00481E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 w:rsidR="007F4147">
              <w:rPr>
                <w:rFonts w:ascii="Calibri" w:hAnsi="Calibri"/>
              </w:rPr>
              <w:t>Name der Gemeinde</w:t>
            </w:r>
            <w:r w:rsidR="00481E18">
              <w:rPr>
                <w:rFonts w:ascii="Calibri" w:hAnsi="Calibri"/>
              </w:rPr>
              <w:t xml:space="preserve"> oder des </w:t>
            </w:r>
            <w:r w:rsidR="007F4147">
              <w:rPr>
                <w:rFonts w:ascii="Calibri" w:hAnsi="Calibri"/>
              </w:rPr>
              <w:t>Gemeindeverbandes</w:t>
            </w:r>
          </w:p>
        </w:tc>
      </w:tr>
      <w:tr w:rsidR="00804939" w:rsidRPr="005707C8" w14:paraId="3B5DE67B" w14:textId="77777777" w:rsidTr="00B2161B">
        <w:tc>
          <w:tcPr>
            <w:tcW w:w="9212" w:type="dxa"/>
          </w:tcPr>
          <w:p w14:paraId="2AB9F7A3" w14:textId="6BA8F97E" w:rsidR="00804939" w:rsidRPr="005707C8" w:rsidRDefault="00804939" w:rsidP="004B7E4D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bookmarkStart w:id="2" w:name="_GoBack"/>
            <w:bookmarkEnd w:id="2"/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bookmarkEnd w:id="1"/>
            <w:r w:rsidRPr="005707C8">
              <w:rPr>
                <w:rFonts w:ascii="Calibri" w:hAnsi="Calibri"/>
                <w:color w:val="0000FF"/>
              </w:rPr>
              <w:fldChar w:fldCharType="end"/>
            </w:r>
            <w:bookmarkEnd w:id="0"/>
          </w:p>
        </w:tc>
      </w:tr>
    </w:tbl>
    <w:p w14:paraId="1C5FD45A" w14:textId="77777777" w:rsidR="00C90FDA" w:rsidRPr="005707C8" w:rsidRDefault="00C90FDA" w:rsidP="00C90FDA">
      <w:pPr>
        <w:rPr>
          <w:rFonts w:ascii="Calibri" w:hAnsi="Calibri"/>
        </w:rPr>
      </w:pPr>
    </w:p>
    <w:p w14:paraId="2362481B" w14:textId="436C7106" w:rsidR="00C90FDA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81E18" w:rsidRPr="005707C8" w14:paraId="357AEB82" w14:textId="77777777" w:rsidTr="001670DC">
        <w:tc>
          <w:tcPr>
            <w:tcW w:w="9212" w:type="dxa"/>
            <w:shd w:val="clear" w:color="auto" w:fill="F2F2F2" w:themeFill="background1" w:themeFillShade="F2"/>
          </w:tcPr>
          <w:p w14:paraId="63D31FE1" w14:textId="0DA6C489" w:rsidR="00481E18" w:rsidRPr="005707C8" w:rsidRDefault="00481E18" w:rsidP="00481E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ab/>
              <w:t>Kontaktperson der Gemeinde oder des Gemeindeverbandes</w:t>
            </w:r>
          </w:p>
        </w:tc>
      </w:tr>
      <w:tr w:rsidR="00481E18" w:rsidRPr="005707C8" w14:paraId="50CD4B9F" w14:textId="77777777" w:rsidTr="001670DC">
        <w:tc>
          <w:tcPr>
            <w:tcW w:w="9212" w:type="dxa"/>
          </w:tcPr>
          <w:p w14:paraId="47A99BDD" w14:textId="77777777" w:rsidR="00481E18" w:rsidRPr="005707C8" w:rsidRDefault="00481E18" w:rsidP="001670DC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>
              <w:rPr>
                <w:rFonts w:ascii="Calibri" w:hAnsi="Calibri"/>
                <w:noProof/>
                <w:color w:val="0000FF"/>
              </w:rPr>
              <w:t> </w:t>
            </w:r>
            <w:r>
              <w:rPr>
                <w:rFonts w:ascii="Calibri" w:hAnsi="Calibri"/>
                <w:noProof/>
                <w:color w:val="0000FF"/>
              </w:rPr>
              <w:t> </w:t>
            </w:r>
            <w:r>
              <w:rPr>
                <w:rFonts w:ascii="Calibri" w:hAnsi="Calibri"/>
                <w:noProof/>
                <w:color w:val="0000FF"/>
              </w:rPr>
              <w:t> </w:t>
            </w:r>
            <w:r>
              <w:rPr>
                <w:rFonts w:ascii="Calibri" w:hAnsi="Calibri"/>
                <w:noProof/>
                <w:color w:val="0000FF"/>
              </w:rPr>
              <w:t> </w:t>
            </w:r>
            <w:r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3238DA95" w14:textId="5C04C0A0" w:rsidR="00481E18" w:rsidRDefault="00481E18" w:rsidP="00C90FDA">
      <w:pPr>
        <w:rPr>
          <w:rFonts w:ascii="Calibri" w:hAnsi="Calibri"/>
        </w:rPr>
      </w:pPr>
    </w:p>
    <w:p w14:paraId="3D5EA69F" w14:textId="23DA3E2D" w:rsidR="00481E18" w:rsidRDefault="00481E18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51D51" w:rsidRPr="005707C8" w14:paraId="1C161883" w14:textId="77777777" w:rsidTr="0029684D">
        <w:tc>
          <w:tcPr>
            <w:tcW w:w="9062" w:type="dxa"/>
            <w:shd w:val="clear" w:color="auto" w:fill="F2F2F2" w:themeFill="background1" w:themeFillShade="F2"/>
          </w:tcPr>
          <w:p w14:paraId="592C85CE" w14:textId="33F81F32" w:rsidR="00051D51" w:rsidRPr="005707C8" w:rsidRDefault="0029684D" w:rsidP="00051D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051D51">
              <w:rPr>
                <w:rFonts w:ascii="Calibri" w:hAnsi="Calibri"/>
              </w:rPr>
              <w:t>.</w:t>
            </w:r>
            <w:r w:rsidR="00051D51">
              <w:rPr>
                <w:rFonts w:ascii="Calibri" w:hAnsi="Calibri"/>
              </w:rPr>
              <w:tab/>
              <w:t>Ausgangslage</w:t>
            </w:r>
          </w:p>
        </w:tc>
      </w:tr>
      <w:tr w:rsidR="00051D51" w:rsidRPr="005707C8" w14:paraId="0C8BB5A5" w14:textId="77777777" w:rsidTr="0029684D">
        <w:tc>
          <w:tcPr>
            <w:tcW w:w="9062" w:type="dxa"/>
          </w:tcPr>
          <w:p w14:paraId="4593C16B" w14:textId="79A15091" w:rsidR="00051D51" w:rsidRDefault="0079392A" w:rsidP="00051D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Hilfsfrage</w:t>
            </w:r>
            <w:r w:rsidR="00051D51">
              <w:rPr>
                <w:rFonts w:ascii="Calibri" w:hAnsi="Calibri"/>
                <w:sz w:val="20"/>
                <w:szCs w:val="20"/>
              </w:rPr>
              <w:t>:</w:t>
            </w:r>
          </w:p>
          <w:p w14:paraId="50BD62FF" w14:textId="50A6E5FD" w:rsidR="00051D51" w:rsidRPr="0079392A" w:rsidRDefault="00051D51" w:rsidP="0079392A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Aus welchen Beweggründen soll </w:t>
            </w:r>
            <w:r w:rsidR="00B7568A">
              <w:rPr>
                <w:rFonts w:ascii="Calibri" w:hAnsi="Calibri"/>
                <w:sz w:val="20"/>
                <w:szCs w:val="20"/>
              </w:rPr>
              <w:t xml:space="preserve">die </w:t>
            </w:r>
            <w:r w:rsidR="004F4AFF">
              <w:rPr>
                <w:rFonts w:ascii="Calibri" w:hAnsi="Calibri"/>
                <w:sz w:val="20"/>
                <w:szCs w:val="20"/>
              </w:rPr>
              <w:t xml:space="preserve">Maßnahmenplanung des Spielraumkonzeptes </w:t>
            </w:r>
            <w:r w:rsidR="0079392A">
              <w:rPr>
                <w:rFonts w:ascii="Calibri" w:hAnsi="Calibri"/>
                <w:sz w:val="20"/>
                <w:szCs w:val="20"/>
              </w:rPr>
              <w:t xml:space="preserve">überprüft und erforderlichenfalls von der </w:t>
            </w:r>
            <w:r w:rsidR="00B7568A">
              <w:rPr>
                <w:rFonts w:ascii="Calibri" w:hAnsi="Calibri"/>
                <w:sz w:val="20"/>
                <w:szCs w:val="20"/>
              </w:rPr>
              <w:t xml:space="preserve">Gemeindevertretung </w:t>
            </w:r>
            <w:r w:rsidR="0079392A">
              <w:rPr>
                <w:rFonts w:ascii="Calibri" w:hAnsi="Calibri"/>
                <w:sz w:val="20"/>
                <w:szCs w:val="20"/>
              </w:rPr>
              <w:t>in einer neuen Fassung beschlossen werden?</w:t>
            </w:r>
          </w:p>
        </w:tc>
      </w:tr>
      <w:tr w:rsidR="00051D51" w:rsidRPr="005707C8" w14:paraId="0E5B1A60" w14:textId="77777777" w:rsidTr="0029684D">
        <w:tc>
          <w:tcPr>
            <w:tcW w:w="9062" w:type="dxa"/>
          </w:tcPr>
          <w:p w14:paraId="66C428B8" w14:textId="77777777" w:rsidR="00051D51" w:rsidRPr="005707C8" w:rsidRDefault="00051D51" w:rsidP="001670DC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08ECE058" w14:textId="4AF496C7" w:rsidR="005E5599" w:rsidRDefault="005E5599" w:rsidP="005E5599">
      <w:pPr>
        <w:rPr>
          <w:rFonts w:ascii="Calibri" w:hAnsi="Calibri"/>
        </w:rPr>
      </w:pPr>
    </w:p>
    <w:p w14:paraId="244920D8" w14:textId="3E2B7248" w:rsidR="00051D51" w:rsidRDefault="00051D51" w:rsidP="005E559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51D51" w:rsidRPr="005707C8" w14:paraId="4C07ACC4" w14:textId="77777777" w:rsidTr="001670DC">
        <w:tc>
          <w:tcPr>
            <w:tcW w:w="9212" w:type="dxa"/>
            <w:shd w:val="clear" w:color="auto" w:fill="F2F2F2" w:themeFill="background1" w:themeFillShade="F2"/>
          </w:tcPr>
          <w:p w14:paraId="1355576D" w14:textId="62098559" w:rsidR="00051D51" w:rsidRPr="005707C8" w:rsidRDefault="0029684D" w:rsidP="00051D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051D51">
              <w:rPr>
                <w:rFonts w:ascii="Calibri" w:hAnsi="Calibri"/>
              </w:rPr>
              <w:t>.</w:t>
            </w:r>
            <w:r w:rsidR="00051D51">
              <w:rPr>
                <w:rFonts w:ascii="Calibri" w:hAnsi="Calibri"/>
              </w:rPr>
              <w:tab/>
              <w:t>Wesentliche Eckpunkt</w:t>
            </w:r>
            <w:r w:rsidR="00B7568A">
              <w:rPr>
                <w:rFonts w:ascii="Calibri" w:hAnsi="Calibri"/>
              </w:rPr>
              <w:t>e</w:t>
            </w:r>
            <w:r w:rsidR="00051D51">
              <w:rPr>
                <w:rFonts w:ascii="Calibri" w:hAnsi="Calibri"/>
              </w:rPr>
              <w:t xml:space="preserve"> zur geplanten Vorgehensweise</w:t>
            </w:r>
          </w:p>
        </w:tc>
      </w:tr>
      <w:tr w:rsidR="00051D51" w:rsidRPr="005707C8" w14:paraId="032D1FBF" w14:textId="77777777" w:rsidTr="001670DC">
        <w:tc>
          <w:tcPr>
            <w:tcW w:w="9212" w:type="dxa"/>
          </w:tcPr>
          <w:p w14:paraId="0E5910B0" w14:textId="77777777" w:rsidR="00051D51" w:rsidRDefault="00051D51" w:rsidP="00051D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Hilfsfragen:</w:t>
            </w:r>
          </w:p>
          <w:p w14:paraId="09E1F88C" w14:textId="77777777" w:rsidR="00051D51" w:rsidRDefault="00051D51" w:rsidP="00051D5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82F02">
              <w:rPr>
                <w:rFonts w:ascii="Calibri" w:hAnsi="Calibri"/>
                <w:sz w:val="20"/>
                <w:szCs w:val="20"/>
              </w:rPr>
              <w:t>Welche externen Fachkräfte für Planung und</w:t>
            </w:r>
            <w:r>
              <w:rPr>
                <w:rFonts w:ascii="Calibri" w:hAnsi="Calibri"/>
                <w:sz w:val="20"/>
                <w:szCs w:val="20"/>
              </w:rPr>
              <w:t>/oder</w:t>
            </w:r>
            <w:r w:rsidRPr="00B82F02">
              <w:rPr>
                <w:rFonts w:ascii="Calibri" w:hAnsi="Calibri"/>
                <w:sz w:val="20"/>
                <w:szCs w:val="20"/>
              </w:rPr>
              <w:t xml:space="preserve"> Beteiligung sollen beauftragt werden? </w:t>
            </w:r>
          </w:p>
          <w:p w14:paraId="3D08C6B6" w14:textId="77777777" w:rsidR="00051D51" w:rsidRPr="00B82F02" w:rsidRDefault="00051D51" w:rsidP="00051D5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82F02">
              <w:rPr>
                <w:rFonts w:ascii="Calibri" w:hAnsi="Calibri"/>
                <w:sz w:val="20"/>
                <w:szCs w:val="20"/>
              </w:rPr>
              <w:t>Wer sind d</w:t>
            </w:r>
            <w:r>
              <w:rPr>
                <w:rFonts w:ascii="Calibri" w:hAnsi="Calibri"/>
                <w:sz w:val="20"/>
                <w:szCs w:val="20"/>
              </w:rPr>
              <w:t>ie hauptverantwortlichen Akteurinnen und Akteure</w:t>
            </w:r>
            <w:r w:rsidRPr="00B82F02">
              <w:rPr>
                <w:rFonts w:ascii="Calibri" w:hAnsi="Calibri"/>
                <w:sz w:val="20"/>
                <w:szCs w:val="20"/>
              </w:rPr>
              <w:t xml:space="preserve"> seitens Gemeindepolitik und -verwaltung?</w:t>
            </w:r>
          </w:p>
          <w:p w14:paraId="5FA4D422" w14:textId="77777777" w:rsidR="0079392A" w:rsidRDefault="0079392A" w:rsidP="00051D5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Soll die spiel- und freiräumliche Versorgung von bestimmten Ortsteilen oder Quartieren vertieft betrachtet werden?</w:t>
            </w:r>
          </w:p>
          <w:p w14:paraId="1A567E04" w14:textId="7F099EF6" w:rsidR="00051D51" w:rsidRPr="00FA4402" w:rsidRDefault="00051D51" w:rsidP="0079392A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 welcher Form können sich </w:t>
            </w:r>
            <w:r w:rsidR="0079392A">
              <w:rPr>
                <w:rFonts w:ascii="Calibri" w:hAnsi="Calibri"/>
                <w:sz w:val="20"/>
                <w:szCs w:val="20"/>
              </w:rPr>
              <w:t xml:space="preserve">allenfalls </w:t>
            </w:r>
            <w:r>
              <w:rPr>
                <w:rFonts w:ascii="Calibri" w:hAnsi="Calibri"/>
                <w:sz w:val="20"/>
                <w:szCs w:val="20"/>
              </w:rPr>
              <w:t>Bürgerinnen/Bürger und insbesondere Kinder und Ju</w:t>
            </w:r>
            <w:r w:rsidR="0079392A">
              <w:rPr>
                <w:rFonts w:ascii="Calibri" w:hAnsi="Calibri"/>
                <w:sz w:val="20"/>
                <w:szCs w:val="20"/>
              </w:rPr>
              <w:t>gendliche beteiligen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</w:tr>
      <w:tr w:rsidR="00051D51" w:rsidRPr="005707C8" w14:paraId="09CCDB0D" w14:textId="77777777" w:rsidTr="001670DC">
        <w:tc>
          <w:tcPr>
            <w:tcW w:w="9212" w:type="dxa"/>
          </w:tcPr>
          <w:p w14:paraId="75279004" w14:textId="77777777" w:rsidR="00051D51" w:rsidRPr="005707C8" w:rsidRDefault="00051D51" w:rsidP="001670DC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3CC005C" w14:textId="77777777" w:rsidR="00051D51" w:rsidRDefault="00051D51" w:rsidP="005E5599">
      <w:pPr>
        <w:rPr>
          <w:rFonts w:ascii="Calibri" w:hAnsi="Calibri"/>
        </w:rPr>
      </w:pPr>
    </w:p>
    <w:p w14:paraId="22CFB7F3" w14:textId="77777777" w:rsidR="00051D51" w:rsidRPr="005707C8" w:rsidRDefault="00051D51" w:rsidP="005E5599">
      <w:pPr>
        <w:rPr>
          <w:rFonts w:ascii="Calibri" w:hAnsi="Calibri"/>
        </w:rPr>
      </w:pPr>
    </w:p>
    <w:p w14:paraId="0C90DB59" w14:textId="77777777" w:rsidR="00966DE0" w:rsidRDefault="00966DE0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888"/>
        <w:gridCol w:w="1706"/>
      </w:tblGrid>
      <w:tr w:rsidR="009A4536" w:rsidRPr="005268D8" w14:paraId="72079F4D" w14:textId="77777777" w:rsidTr="00481E18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7B91280" w14:textId="396E8502" w:rsidR="009A4536" w:rsidRPr="0061605A" w:rsidRDefault="0029684D" w:rsidP="007939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45517">
              <w:rPr>
                <w:rFonts w:ascii="Calibri" w:hAnsi="Calibri"/>
              </w:rPr>
              <w:t>.</w:t>
            </w:r>
            <w:r w:rsidR="00745517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V</w:t>
            </w:r>
            <w:r w:rsidR="009A4536" w:rsidRPr="005707C8">
              <w:rPr>
                <w:rFonts w:ascii="Calibri" w:hAnsi="Calibri"/>
              </w:rPr>
              <w:t xml:space="preserve">oraussichtliche </w:t>
            </w:r>
            <w:r w:rsidR="0079392A">
              <w:rPr>
                <w:rFonts w:ascii="Calibri" w:hAnsi="Calibri"/>
              </w:rPr>
              <w:t>K</w:t>
            </w:r>
            <w:r w:rsidR="009A4536" w:rsidRPr="005707C8">
              <w:rPr>
                <w:rFonts w:ascii="Calibri" w:hAnsi="Calibri"/>
              </w:rPr>
              <w:t>osten</w:t>
            </w:r>
          </w:p>
        </w:tc>
      </w:tr>
      <w:tr w:rsidR="009A4536" w:rsidRPr="005707C8" w14:paraId="4BBBBD74" w14:textId="77777777" w:rsidTr="00481E18">
        <w:tc>
          <w:tcPr>
            <w:tcW w:w="3468" w:type="dxa"/>
            <w:shd w:val="clear" w:color="auto" w:fill="auto"/>
            <w:vAlign w:val="bottom"/>
          </w:tcPr>
          <w:p w14:paraId="29772EE8" w14:textId="5E7E7349" w:rsidR="009A4536" w:rsidRPr="005707C8" w:rsidRDefault="009A4536" w:rsidP="002020ED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Kosten</w:t>
            </w:r>
            <w:r w:rsidR="002020ED">
              <w:rPr>
                <w:rFonts w:ascii="Calibri" w:hAnsi="Calibri"/>
              </w:rPr>
              <w:t xml:space="preserve">positionen </w:t>
            </w:r>
            <w:r w:rsidRPr="005707C8">
              <w:rPr>
                <w:rFonts w:ascii="Calibri" w:hAnsi="Calibri"/>
              </w:rPr>
              <w:t>(grob gegliedert)</w:t>
            </w:r>
            <w:r w:rsidR="00072B18">
              <w:rPr>
                <w:rFonts w:ascii="Calibri" w:hAnsi="Calibri"/>
              </w:rPr>
              <w:t>:</w:t>
            </w:r>
          </w:p>
        </w:tc>
        <w:tc>
          <w:tcPr>
            <w:tcW w:w="3888" w:type="dxa"/>
            <w:shd w:val="clear" w:color="auto" w:fill="auto"/>
          </w:tcPr>
          <w:p w14:paraId="5C4F3D57" w14:textId="77777777" w:rsidR="009A4536" w:rsidRPr="005707C8" w:rsidRDefault="009A4536" w:rsidP="005C77F9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Anmerkungen</w:t>
            </w:r>
            <w:r w:rsidR="00072B18">
              <w:rPr>
                <w:rFonts w:ascii="Calibri" w:hAnsi="Calibri"/>
              </w:rPr>
              <w:t>:</w:t>
            </w:r>
          </w:p>
        </w:tc>
        <w:tc>
          <w:tcPr>
            <w:tcW w:w="1706" w:type="dxa"/>
            <w:shd w:val="clear" w:color="auto" w:fill="auto"/>
          </w:tcPr>
          <w:p w14:paraId="66F1223F" w14:textId="77777777" w:rsidR="009A4536" w:rsidRPr="005707C8" w:rsidRDefault="009A4536" w:rsidP="005C77F9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Summe in €</w:t>
            </w:r>
            <w:r w:rsidR="00072B18">
              <w:rPr>
                <w:rFonts w:ascii="Calibri" w:hAnsi="Calibri"/>
              </w:rPr>
              <w:t>: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9A4536" w:rsidRPr="005707C8" w14:paraId="63652030" w14:textId="77777777" w:rsidTr="00481E18">
        <w:tc>
          <w:tcPr>
            <w:tcW w:w="3468" w:type="dxa"/>
            <w:tcBorders>
              <w:bottom w:val="dotted" w:sz="4" w:space="0" w:color="auto"/>
            </w:tcBorders>
          </w:tcPr>
          <w:p w14:paraId="7C5FDA90" w14:textId="77777777" w:rsidR="009A4536" w:rsidRPr="005707C8" w:rsidRDefault="009A4536" w:rsidP="00464419">
            <w:pPr>
              <w:numPr>
                <w:ilvl w:val="0"/>
                <w:numId w:val="2"/>
              </w:num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3888" w:type="dxa"/>
          </w:tcPr>
          <w:p w14:paraId="0450B4D6" w14:textId="77777777" w:rsidR="009A4536" w:rsidRPr="005707C8" w:rsidRDefault="009A4536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1706" w:type="dxa"/>
          </w:tcPr>
          <w:p w14:paraId="27362639" w14:textId="77777777" w:rsidR="009A4536" w:rsidRPr="005707C8" w:rsidRDefault="009A4536" w:rsidP="00464419">
            <w:pPr>
              <w:spacing w:before="60" w:after="60"/>
              <w:jc w:val="right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9A4536" w:rsidRPr="005707C8" w14:paraId="5CDAC9AA" w14:textId="77777777" w:rsidTr="00481E18">
        <w:tc>
          <w:tcPr>
            <w:tcW w:w="3468" w:type="dxa"/>
            <w:tcBorders>
              <w:left w:val="nil"/>
              <w:bottom w:val="nil"/>
            </w:tcBorders>
            <w:vAlign w:val="bottom"/>
          </w:tcPr>
          <w:p w14:paraId="3990B637" w14:textId="77777777" w:rsidR="009A4536" w:rsidRPr="005707C8" w:rsidRDefault="009A4536" w:rsidP="00464419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3888" w:type="dxa"/>
          </w:tcPr>
          <w:p w14:paraId="7FAB4194" w14:textId="0A529A5B" w:rsidR="009A4536" w:rsidRPr="005707C8" w:rsidRDefault="009A4536" w:rsidP="006D03A4">
            <w:pPr>
              <w:jc w:val="right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 xml:space="preserve">Gesamtsumme </w:t>
            </w:r>
            <w:r w:rsidR="00072B18">
              <w:rPr>
                <w:rFonts w:ascii="Calibri" w:hAnsi="Calibri"/>
              </w:rPr>
              <w:t xml:space="preserve">in € </w:t>
            </w:r>
            <w:r w:rsidRPr="005707C8">
              <w:rPr>
                <w:rFonts w:ascii="Calibri" w:hAnsi="Calibri"/>
              </w:rPr>
              <w:t xml:space="preserve">(inkl. </w:t>
            </w:r>
            <w:r w:rsidR="00D12518">
              <w:rPr>
                <w:rFonts w:ascii="Calibri" w:hAnsi="Calibri"/>
              </w:rPr>
              <w:t>Steuern</w:t>
            </w:r>
            <w:r w:rsidRPr="005707C8">
              <w:rPr>
                <w:rFonts w:ascii="Calibri" w:hAnsi="Calibri"/>
              </w:rPr>
              <w:t>):</w:t>
            </w:r>
          </w:p>
        </w:tc>
        <w:tc>
          <w:tcPr>
            <w:tcW w:w="1706" w:type="dxa"/>
          </w:tcPr>
          <w:p w14:paraId="67FFD6A8" w14:textId="77777777" w:rsidR="009A4536" w:rsidRPr="005707C8" w:rsidRDefault="009A4536" w:rsidP="00464419">
            <w:pPr>
              <w:spacing w:before="60" w:after="60"/>
              <w:jc w:val="right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50776868" w14:textId="77777777" w:rsidR="009A4536" w:rsidRPr="005707C8" w:rsidRDefault="009A4536" w:rsidP="00B718F8">
      <w:pPr>
        <w:rPr>
          <w:rFonts w:ascii="Calibri" w:hAnsi="Calibri"/>
        </w:rPr>
      </w:pPr>
    </w:p>
    <w:p w14:paraId="0FED3BF8" w14:textId="77777777" w:rsidR="009A4536" w:rsidRPr="005707C8" w:rsidRDefault="009A4536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C77F9" w:rsidRPr="005707C8" w14:paraId="0FBA9960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1B2258EF" w14:textId="67D45F2B" w:rsidR="005C77F9" w:rsidRPr="005707C8" w:rsidRDefault="0029684D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745517">
              <w:rPr>
                <w:rFonts w:ascii="Calibri" w:hAnsi="Calibri"/>
              </w:rPr>
              <w:t>.</w:t>
            </w:r>
            <w:r w:rsidR="00745517">
              <w:rPr>
                <w:rFonts w:ascii="Calibri" w:hAnsi="Calibri"/>
              </w:rPr>
              <w:tab/>
            </w:r>
            <w:r w:rsidR="005C77F9" w:rsidRPr="005707C8">
              <w:rPr>
                <w:rFonts w:ascii="Calibri" w:hAnsi="Calibri"/>
              </w:rPr>
              <w:t xml:space="preserve">Besteht ein Anspruch auf Vorsteuerabzug? </w:t>
            </w:r>
          </w:p>
        </w:tc>
      </w:tr>
      <w:tr w:rsidR="005C77F9" w:rsidRPr="005707C8" w14:paraId="650E5FC7" w14:textId="77777777" w:rsidTr="00B2161B">
        <w:tc>
          <w:tcPr>
            <w:tcW w:w="468" w:type="dxa"/>
          </w:tcPr>
          <w:p w14:paraId="049AB578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10C7A">
              <w:rPr>
                <w:rFonts w:ascii="Calibri" w:hAnsi="Calibri"/>
                <w:color w:val="0000FF"/>
              </w:rPr>
            </w:r>
            <w:r w:rsidR="00510C7A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3E307BE9" w14:textId="4F6404BB" w:rsidR="005C77F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C77F9" w:rsidRPr="00943292">
              <w:rPr>
                <w:rFonts w:ascii="Calibri" w:hAnsi="Calibri"/>
                <w:b/>
              </w:rPr>
              <w:t>a</w:t>
            </w:r>
            <w:r w:rsidR="005C77F9" w:rsidRPr="005707C8">
              <w:rPr>
                <w:rFonts w:ascii="Calibri" w:hAnsi="Calibri"/>
              </w:rPr>
              <w:t xml:space="preserve"> </w:t>
            </w:r>
            <w:r w:rsidR="005707C8">
              <w:rPr>
                <w:rFonts w:ascii="Calibri" w:hAnsi="Calibri"/>
              </w:rPr>
              <w:t xml:space="preserve">&gt; Ausmaß: </w:t>
            </w:r>
            <w:r w:rsidR="005707C8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707C8">
              <w:rPr>
                <w:rFonts w:ascii="Calibri" w:hAnsi="Calibri"/>
              </w:rPr>
              <w:instrText xml:space="preserve"> FORMTEXT </w:instrText>
            </w:r>
            <w:r w:rsidR="005707C8">
              <w:rPr>
                <w:rFonts w:ascii="Calibri" w:hAnsi="Calibri"/>
              </w:rPr>
            </w:r>
            <w:r w:rsidR="005707C8">
              <w:rPr>
                <w:rFonts w:ascii="Calibri" w:hAnsi="Calibri"/>
              </w:rPr>
              <w:fldChar w:fldCharType="separate"/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5C77F9" w:rsidRPr="005707C8" w14:paraId="357BF7D8" w14:textId="77777777" w:rsidTr="00B2161B">
        <w:tc>
          <w:tcPr>
            <w:tcW w:w="468" w:type="dxa"/>
          </w:tcPr>
          <w:p w14:paraId="737D2FBB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10C7A">
              <w:rPr>
                <w:rFonts w:ascii="Calibri" w:hAnsi="Calibri"/>
                <w:color w:val="0000FF"/>
              </w:rPr>
            </w:r>
            <w:r w:rsidR="00510C7A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249CFBFE" w14:textId="7F7C2FE9" w:rsidR="005C77F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C77F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6FDFF8A0" w14:textId="0E96245F" w:rsidR="005C77F9" w:rsidRDefault="005C77F9" w:rsidP="005C77F9">
      <w:pPr>
        <w:rPr>
          <w:rFonts w:ascii="Calibri" w:hAnsi="Calibri"/>
        </w:rPr>
      </w:pPr>
    </w:p>
    <w:p w14:paraId="30FE18D2" w14:textId="133C8277" w:rsidR="00481E18" w:rsidRDefault="00481E18" w:rsidP="005C77F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481E18" w:rsidRPr="005707C8" w14:paraId="29A7DD11" w14:textId="77777777" w:rsidTr="001670DC">
        <w:tc>
          <w:tcPr>
            <w:tcW w:w="9212" w:type="dxa"/>
            <w:gridSpan w:val="2"/>
            <w:shd w:val="clear" w:color="auto" w:fill="F2F2F2" w:themeFill="background1" w:themeFillShade="F2"/>
          </w:tcPr>
          <w:p w14:paraId="7885374F" w14:textId="1DC2E9C1" w:rsidR="00481E18" w:rsidRPr="00BE7165" w:rsidRDefault="0029684D" w:rsidP="001670D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>7</w:t>
            </w:r>
            <w:r w:rsidR="00481E18">
              <w:rPr>
                <w:rFonts w:ascii="Calibri" w:hAnsi="Calibri"/>
              </w:rPr>
              <w:t>.</w:t>
            </w:r>
            <w:r w:rsidR="00481E18">
              <w:rPr>
                <w:rFonts w:ascii="Calibri" w:hAnsi="Calibri"/>
              </w:rPr>
              <w:tab/>
              <w:t xml:space="preserve">Gibt es beabsichtigte, laufende oder erledigte Förderansuchen zum gleichen Vorhaben </w:t>
            </w:r>
            <w:r w:rsidR="00481E18">
              <w:rPr>
                <w:rFonts w:ascii="Calibri" w:hAnsi="Calibri"/>
              </w:rPr>
              <w:tab/>
              <w:t xml:space="preserve">bei </w:t>
            </w:r>
            <w:r w:rsidR="00481E18" w:rsidRPr="008732D0">
              <w:rPr>
                <w:rFonts w:ascii="Calibri" w:hAnsi="Calibri"/>
              </w:rPr>
              <w:t>anderen Rechtsträgern</w:t>
            </w:r>
            <w:r w:rsidR="00481E18">
              <w:rPr>
                <w:rFonts w:ascii="Calibri" w:hAnsi="Calibri"/>
              </w:rPr>
              <w:t xml:space="preserve"> </w:t>
            </w:r>
            <w:r w:rsidR="00481E18" w:rsidRPr="008732D0">
              <w:rPr>
                <w:rFonts w:ascii="Calibri" w:hAnsi="Calibri"/>
              </w:rPr>
              <w:t>oder Dienststellen</w:t>
            </w:r>
            <w:r w:rsidR="00481E18">
              <w:rPr>
                <w:rFonts w:ascii="Calibri" w:hAnsi="Calibri"/>
              </w:rPr>
              <w:t>?</w:t>
            </w:r>
            <w:r w:rsidR="00481E18">
              <w:rPr>
                <w:rFonts w:ascii="Calibri" w:hAnsi="Calibri"/>
              </w:rPr>
              <w:tab/>
            </w:r>
          </w:p>
        </w:tc>
      </w:tr>
      <w:tr w:rsidR="00481E18" w:rsidRPr="005707C8" w14:paraId="03407B54" w14:textId="77777777" w:rsidTr="001670DC">
        <w:tc>
          <w:tcPr>
            <w:tcW w:w="468" w:type="dxa"/>
          </w:tcPr>
          <w:p w14:paraId="27D8A952" w14:textId="77777777" w:rsidR="00481E18" w:rsidRPr="005707C8" w:rsidRDefault="00481E18" w:rsidP="001670DC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10C7A">
              <w:rPr>
                <w:rFonts w:ascii="Calibri" w:hAnsi="Calibri"/>
                <w:color w:val="0000FF"/>
              </w:rPr>
            </w:r>
            <w:r w:rsidR="00510C7A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3DE487F4" w14:textId="77777777" w:rsidR="00481E18" w:rsidRPr="00943292" w:rsidRDefault="00481E18" w:rsidP="001670DC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 xml:space="preserve">ja </w:t>
            </w:r>
            <w:r w:rsidRPr="008732D0">
              <w:rPr>
                <w:rFonts w:ascii="Calibri" w:hAnsi="Calibri"/>
              </w:rPr>
              <w:t>&gt; Angabe der entsprechenden Rechtsträger oder Dienststellen:</w:t>
            </w:r>
            <w:r>
              <w:rPr>
                <w:rFonts w:ascii="Calibri" w:hAnsi="Calibri"/>
                <w:b/>
              </w:rPr>
              <w:t xml:space="preserve"> </w:t>
            </w:r>
            <w:r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Pr="00CD6E46">
              <w:rPr>
                <w:rFonts w:ascii="Calibri" w:hAnsi="Calibri"/>
                <w:color w:val="0000FF"/>
              </w:rPr>
            </w:r>
            <w:r w:rsidRPr="00CD6E46">
              <w:rPr>
                <w:rFonts w:ascii="Calibri" w:hAnsi="Calibri"/>
                <w:color w:val="0000FF"/>
              </w:rPr>
              <w:fldChar w:fldCharType="separate"/>
            </w:r>
            <w:r w:rsidRPr="00CD6E46">
              <w:rPr>
                <w:rFonts w:ascii="Calibri" w:hAnsi="Calibri"/>
                <w:noProof/>
                <w:color w:val="0000FF"/>
              </w:rPr>
              <w:t> </w:t>
            </w:r>
            <w:r w:rsidRPr="00CD6E46">
              <w:rPr>
                <w:rFonts w:ascii="Calibri" w:hAnsi="Calibri"/>
                <w:noProof/>
                <w:color w:val="0000FF"/>
              </w:rPr>
              <w:t> </w:t>
            </w:r>
            <w:r w:rsidRPr="00CD6E46">
              <w:rPr>
                <w:rFonts w:ascii="Calibri" w:hAnsi="Calibri"/>
                <w:noProof/>
                <w:color w:val="0000FF"/>
              </w:rPr>
              <w:t> </w:t>
            </w:r>
            <w:r w:rsidRPr="00CD6E46">
              <w:rPr>
                <w:rFonts w:ascii="Calibri" w:hAnsi="Calibri"/>
                <w:noProof/>
                <w:color w:val="0000FF"/>
              </w:rPr>
              <w:t> </w:t>
            </w:r>
            <w:r w:rsidRPr="00CD6E46">
              <w:rPr>
                <w:rFonts w:ascii="Calibri" w:hAnsi="Calibri"/>
                <w:noProof/>
                <w:color w:val="0000FF"/>
              </w:rPr>
              <w:t> </w:t>
            </w:r>
            <w:r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481E18" w:rsidRPr="005707C8" w14:paraId="5BD925D2" w14:textId="77777777" w:rsidTr="001670DC">
        <w:tc>
          <w:tcPr>
            <w:tcW w:w="468" w:type="dxa"/>
          </w:tcPr>
          <w:p w14:paraId="5BC7F744" w14:textId="77777777" w:rsidR="00481E18" w:rsidRPr="005707C8" w:rsidRDefault="00481E18" w:rsidP="001670DC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10C7A">
              <w:rPr>
                <w:rFonts w:ascii="Calibri" w:hAnsi="Calibri"/>
                <w:color w:val="0000FF"/>
              </w:rPr>
            </w:r>
            <w:r w:rsidR="00510C7A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2165DCED" w14:textId="77777777" w:rsidR="00481E18" w:rsidRPr="005707C8" w:rsidRDefault="00481E18" w:rsidP="001670DC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nein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14:paraId="348CCC32" w14:textId="77777777" w:rsidR="00481E18" w:rsidRPr="005707C8" w:rsidRDefault="00481E18" w:rsidP="00481E18">
      <w:pPr>
        <w:rPr>
          <w:rFonts w:ascii="Calibri" w:hAnsi="Calibri"/>
        </w:rPr>
      </w:pPr>
    </w:p>
    <w:p w14:paraId="18826B04" w14:textId="77777777" w:rsidR="00481E18" w:rsidRPr="005707C8" w:rsidRDefault="00481E18" w:rsidP="00481E18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8724"/>
      </w:tblGrid>
      <w:tr w:rsidR="00C90FDA" w:rsidRPr="005707C8" w14:paraId="6DFB6183" w14:textId="77777777" w:rsidTr="00D1251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BCD9C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Erforderliche Anlagen</w:t>
            </w:r>
            <w:r w:rsidR="00B22C4B">
              <w:rPr>
                <w:rFonts w:ascii="Calibri" w:hAnsi="Calibri"/>
              </w:rPr>
              <w:t>:</w:t>
            </w:r>
          </w:p>
        </w:tc>
      </w:tr>
      <w:tr w:rsidR="00C90FDA" w:rsidRPr="005707C8" w14:paraId="13361F65" w14:textId="77777777" w:rsidTr="00B2161B">
        <w:tc>
          <w:tcPr>
            <w:tcW w:w="338" w:type="dxa"/>
          </w:tcPr>
          <w:p w14:paraId="27DDBBFF" w14:textId="3D3A1C4F" w:rsidR="00C90FDA" w:rsidRPr="005707C8" w:rsidRDefault="00481E18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724" w:type="dxa"/>
          </w:tcPr>
          <w:p w14:paraId="0081EB8D" w14:textId="189E84C9" w:rsidR="00C90FDA" w:rsidRPr="005707C8" w:rsidRDefault="00C90FDA" w:rsidP="00481E18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A</w:t>
            </w:r>
            <w:r w:rsidR="00943292">
              <w:rPr>
                <w:rFonts w:ascii="Calibri" w:hAnsi="Calibri"/>
              </w:rPr>
              <w:t xml:space="preserve">ngebote von externen </w:t>
            </w:r>
            <w:r w:rsidR="00481E18">
              <w:rPr>
                <w:rFonts w:ascii="Calibri" w:hAnsi="Calibri"/>
              </w:rPr>
              <w:t>F</w:t>
            </w:r>
            <w:r w:rsidR="00943292">
              <w:rPr>
                <w:rFonts w:ascii="Calibri" w:hAnsi="Calibri"/>
              </w:rPr>
              <w:t>achkräften</w:t>
            </w:r>
            <w:r w:rsidR="00481E18">
              <w:rPr>
                <w:rFonts w:ascii="Calibri" w:hAnsi="Calibri"/>
              </w:rPr>
              <w:t>, die seitens der Gemeinde beauftragt werden sollen</w:t>
            </w:r>
          </w:p>
        </w:tc>
      </w:tr>
    </w:tbl>
    <w:p w14:paraId="51360A17" w14:textId="77777777" w:rsidR="00C90FDA" w:rsidRDefault="00C90FDA" w:rsidP="00C90FDA">
      <w:pPr>
        <w:rPr>
          <w:rFonts w:ascii="Calibri" w:hAnsi="Calibri"/>
        </w:rPr>
      </w:pPr>
    </w:p>
    <w:p w14:paraId="212DF923" w14:textId="77777777" w:rsidR="00092149" w:rsidRPr="005707C8" w:rsidRDefault="00092149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2149" w:rsidRPr="009365FB" w14:paraId="6135E02B" w14:textId="77777777" w:rsidTr="00B2161B">
        <w:tc>
          <w:tcPr>
            <w:tcW w:w="9212" w:type="dxa"/>
            <w:shd w:val="clear" w:color="auto" w:fill="auto"/>
          </w:tcPr>
          <w:p w14:paraId="7BBB72F3" w14:textId="77777777" w:rsidR="00092149" w:rsidRPr="009365FB" w:rsidRDefault="00092149" w:rsidP="00B82D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Weitere Anlagen (wenn vorhanden)</w:t>
            </w:r>
            <w:r w:rsidRPr="009365FB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>oder Anmerkungen</w:t>
            </w:r>
            <w:r w:rsidR="00072B18">
              <w:rPr>
                <w:rFonts w:ascii="Calibri" w:hAnsi="Calibri"/>
              </w:rPr>
              <w:t>:</w:t>
            </w:r>
          </w:p>
        </w:tc>
      </w:tr>
      <w:tr w:rsidR="00092149" w:rsidRPr="009365FB" w14:paraId="08A79744" w14:textId="77777777" w:rsidTr="00B2161B">
        <w:tc>
          <w:tcPr>
            <w:tcW w:w="9212" w:type="dxa"/>
          </w:tcPr>
          <w:p w14:paraId="6AE5B041" w14:textId="77777777" w:rsidR="00092149" w:rsidRPr="009365FB" w:rsidRDefault="00092149" w:rsidP="00B82D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062C3AD" w14:textId="77777777" w:rsidR="00092149" w:rsidRDefault="00092149" w:rsidP="00092149">
      <w:pPr>
        <w:autoSpaceDE w:val="0"/>
        <w:autoSpaceDN w:val="0"/>
        <w:adjustRightInd w:val="0"/>
        <w:jc w:val="both"/>
        <w:rPr>
          <w:rFonts w:ascii="Calibri" w:hAnsi="Calibri"/>
          <w:bCs/>
          <w:lang w:val="de-AT" w:eastAsia="de-AT"/>
        </w:rPr>
      </w:pPr>
    </w:p>
    <w:p w14:paraId="07F991A1" w14:textId="4DCC036A" w:rsidR="00C90FDA" w:rsidRDefault="00C90FDA" w:rsidP="00C90FDA">
      <w:pPr>
        <w:rPr>
          <w:rFonts w:ascii="Calibri" w:hAnsi="Calibri"/>
        </w:rPr>
      </w:pPr>
    </w:p>
    <w:p w14:paraId="608E8F27" w14:textId="4A6B291F" w:rsidR="001E2DF6" w:rsidRDefault="00A8427F" w:rsidP="0075517A">
      <w:pPr>
        <w:rPr>
          <w:rFonts w:ascii="Calibri" w:hAnsi="Calibri"/>
          <w:b/>
          <w:bCs/>
          <w:lang w:val="de-AT" w:eastAsia="de-AT"/>
        </w:rPr>
      </w:pPr>
      <w:r w:rsidRPr="001E2DF6">
        <w:rPr>
          <w:rFonts w:ascii="Calibri" w:hAnsi="Calibri"/>
          <w:b/>
          <w:bCs/>
          <w:lang w:val="de-AT" w:eastAsia="de-AT"/>
        </w:rPr>
        <w:t>Die Gemeinde</w:t>
      </w:r>
      <w:r w:rsidR="00B7568A">
        <w:rPr>
          <w:rFonts w:ascii="Calibri" w:hAnsi="Calibri"/>
          <w:b/>
          <w:bCs/>
          <w:lang w:val="de-AT" w:eastAsia="de-AT"/>
        </w:rPr>
        <w:t xml:space="preserve"> bzw. der </w:t>
      </w:r>
      <w:r w:rsidRPr="001E2DF6">
        <w:rPr>
          <w:rFonts w:ascii="Calibri" w:hAnsi="Calibri"/>
          <w:b/>
          <w:bCs/>
          <w:lang w:val="de-AT" w:eastAsia="de-AT"/>
        </w:rPr>
        <w:t>Gemeindeverband</w:t>
      </w:r>
      <w:r w:rsidR="0074544F">
        <w:rPr>
          <w:rFonts w:ascii="Calibri" w:hAnsi="Calibri"/>
          <w:b/>
          <w:bCs/>
          <w:lang w:val="de-AT" w:eastAsia="de-AT"/>
        </w:rPr>
        <w:t xml:space="preserve"> </w:t>
      </w:r>
      <w:r w:rsidR="008B7478" w:rsidRPr="001E2DF6">
        <w:rPr>
          <w:rFonts w:ascii="Calibri" w:hAnsi="Calibri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7478" w:rsidRPr="001E2DF6">
        <w:rPr>
          <w:rFonts w:ascii="Calibri" w:hAnsi="Calibri"/>
          <w:b/>
          <w:color w:val="0000FF"/>
        </w:rPr>
        <w:instrText xml:space="preserve"> FORMTEXT </w:instrText>
      </w:r>
      <w:r w:rsidR="008B7478" w:rsidRPr="001E2DF6">
        <w:rPr>
          <w:rFonts w:ascii="Calibri" w:hAnsi="Calibri"/>
          <w:b/>
          <w:color w:val="0000FF"/>
        </w:rPr>
      </w:r>
      <w:r w:rsidR="008B7478" w:rsidRPr="001E2DF6">
        <w:rPr>
          <w:rFonts w:ascii="Calibri" w:hAnsi="Calibri"/>
          <w:b/>
          <w:color w:val="0000FF"/>
        </w:rPr>
        <w:fldChar w:fldCharType="separate"/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fldChar w:fldCharType="end"/>
      </w:r>
      <w:r w:rsidR="008B7478" w:rsidRPr="001E2DF6">
        <w:rPr>
          <w:rFonts w:ascii="Calibri" w:hAnsi="Calibri"/>
          <w:b/>
          <w:color w:val="0000FF"/>
        </w:rPr>
        <w:t xml:space="preserve"> </w:t>
      </w:r>
      <w:r w:rsidR="00660604">
        <w:rPr>
          <w:rFonts w:ascii="Calibri" w:hAnsi="Calibri"/>
          <w:b/>
          <w:color w:val="0000FF"/>
        </w:rPr>
        <w:t xml:space="preserve">[Name] </w:t>
      </w:r>
      <w:r w:rsidRPr="001E2DF6">
        <w:rPr>
          <w:rFonts w:ascii="Calibri" w:hAnsi="Calibri"/>
          <w:b/>
          <w:bCs/>
          <w:lang w:val="de-AT" w:eastAsia="de-AT"/>
        </w:rPr>
        <w:t xml:space="preserve">sucht das Land Vorarlberg um die Förderung des gegenständlichen </w:t>
      </w:r>
      <w:r w:rsidR="00481E18">
        <w:rPr>
          <w:rFonts w:ascii="Calibri" w:hAnsi="Calibri"/>
          <w:b/>
          <w:bCs/>
          <w:lang w:val="de-AT" w:eastAsia="de-AT"/>
        </w:rPr>
        <w:t>Vorhabens</w:t>
      </w:r>
      <w:r w:rsidRPr="001E2DF6">
        <w:rPr>
          <w:rFonts w:ascii="Calibri" w:hAnsi="Calibri"/>
          <w:b/>
          <w:bCs/>
          <w:lang w:val="de-AT" w:eastAsia="de-AT"/>
        </w:rPr>
        <w:t xml:space="preserve"> an und bestätigt die </w:t>
      </w:r>
      <w:r w:rsidR="006D03A4" w:rsidRPr="001E2DF6">
        <w:rPr>
          <w:rFonts w:ascii="Calibri" w:hAnsi="Calibri"/>
          <w:b/>
          <w:bCs/>
          <w:lang w:val="de-AT" w:eastAsia="de-AT"/>
        </w:rPr>
        <w:t xml:space="preserve">Vollständigkeit und </w:t>
      </w:r>
      <w:r w:rsidRPr="001E2DF6">
        <w:rPr>
          <w:rFonts w:ascii="Calibri" w:hAnsi="Calibri"/>
          <w:b/>
          <w:bCs/>
          <w:lang w:val="de-AT" w:eastAsia="de-AT"/>
        </w:rPr>
        <w:t xml:space="preserve">Richtigkeit der </w:t>
      </w:r>
      <w:r w:rsidR="001E2DF6">
        <w:rPr>
          <w:rFonts w:ascii="Calibri" w:hAnsi="Calibri"/>
          <w:b/>
          <w:bCs/>
          <w:lang w:val="de-AT" w:eastAsia="de-AT"/>
        </w:rPr>
        <w:t>A</w:t>
      </w:r>
      <w:r w:rsidRPr="001E2DF6">
        <w:rPr>
          <w:rFonts w:ascii="Calibri" w:hAnsi="Calibri"/>
          <w:b/>
          <w:bCs/>
          <w:lang w:val="de-AT" w:eastAsia="de-AT"/>
        </w:rPr>
        <w:t xml:space="preserve">ngaben. </w:t>
      </w:r>
    </w:p>
    <w:p w14:paraId="7721D321" w14:textId="77777777" w:rsidR="001E2DF6" w:rsidRDefault="001E2DF6" w:rsidP="0075517A">
      <w:pPr>
        <w:rPr>
          <w:rFonts w:ascii="Calibri" w:hAnsi="Calibri"/>
          <w:b/>
          <w:bCs/>
          <w:lang w:val="de-AT" w:eastAsia="de-AT"/>
        </w:rPr>
      </w:pPr>
    </w:p>
    <w:p w14:paraId="0F482F0E" w14:textId="43259038" w:rsidR="00E65B39" w:rsidRPr="001E2DF6" w:rsidRDefault="0075517A" w:rsidP="0075517A">
      <w:pPr>
        <w:rPr>
          <w:rFonts w:ascii="Calibri" w:hAnsi="Calibri"/>
          <w:b/>
          <w:bCs/>
          <w:lang w:val="de-AT" w:eastAsia="de-AT"/>
        </w:rPr>
      </w:pPr>
      <w:r>
        <w:rPr>
          <w:rFonts w:ascii="Calibri" w:hAnsi="Calibri"/>
          <w:b/>
          <w:bCs/>
          <w:lang w:val="de-AT" w:eastAsia="de-AT"/>
        </w:rPr>
        <w:t>D</w:t>
      </w:r>
      <w:r w:rsidR="001E2DF6">
        <w:rPr>
          <w:rFonts w:ascii="Calibri" w:hAnsi="Calibri"/>
          <w:b/>
          <w:bCs/>
          <w:lang w:val="de-AT" w:eastAsia="de-AT"/>
        </w:rPr>
        <w:t xml:space="preserve">ie Bestimmungen der Richtlinie der Landesregierung über die Förderung von Spielräumen </w:t>
      </w:r>
      <w:r>
        <w:rPr>
          <w:rFonts w:ascii="Calibri" w:hAnsi="Calibri"/>
          <w:b/>
          <w:bCs/>
          <w:lang w:val="de-AT" w:eastAsia="de-AT"/>
        </w:rPr>
        <w:t xml:space="preserve">werden </w:t>
      </w:r>
      <w:r w:rsidR="001E2DF6">
        <w:rPr>
          <w:rFonts w:ascii="Calibri" w:hAnsi="Calibri"/>
          <w:b/>
          <w:bCs/>
          <w:lang w:val="de-AT" w:eastAsia="de-AT"/>
        </w:rPr>
        <w:t xml:space="preserve">verbindlich anerkannt. </w:t>
      </w:r>
      <w:r w:rsidR="008B7478" w:rsidRPr="001E2DF6">
        <w:rPr>
          <w:rFonts w:asciiTheme="minorHAnsi" w:hAnsiTheme="minorHAnsi" w:cstheme="minorHAnsi"/>
          <w:b/>
        </w:rPr>
        <w:t xml:space="preserve">Soweit in </w:t>
      </w:r>
      <w:r w:rsidR="00D23E77">
        <w:rPr>
          <w:rFonts w:asciiTheme="minorHAnsi" w:hAnsiTheme="minorHAnsi" w:cstheme="minorHAnsi"/>
          <w:b/>
        </w:rPr>
        <w:t>der zuvor genannten</w:t>
      </w:r>
      <w:r>
        <w:rPr>
          <w:rFonts w:asciiTheme="minorHAnsi" w:hAnsiTheme="minorHAnsi" w:cstheme="minorHAnsi"/>
          <w:b/>
        </w:rPr>
        <w:t xml:space="preserve"> </w:t>
      </w:r>
      <w:r w:rsidR="001E2DF6">
        <w:rPr>
          <w:rFonts w:asciiTheme="minorHAnsi" w:hAnsiTheme="minorHAnsi" w:cstheme="minorHAnsi"/>
          <w:b/>
        </w:rPr>
        <w:t xml:space="preserve">Richtlinie </w:t>
      </w:r>
      <w:r w:rsidR="008B7478" w:rsidRPr="001E2DF6">
        <w:rPr>
          <w:rFonts w:asciiTheme="minorHAnsi" w:hAnsiTheme="minorHAnsi" w:cstheme="minorHAnsi"/>
          <w:b/>
        </w:rPr>
        <w:t xml:space="preserve">nichts Anderes festgelegt ist, werden </w:t>
      </w:r>
      <w:r w:rsidR="009B5FA5" w:rsidRPr="001E2DF6">
        <w:rPr>
          <w:rFonts w:asciiTheme="minorHAnsi" w:hAnsiTheme="minorHAnsi" w:cstheme="minorHAnsi"/>
          <w:b/>
        </w:rPr>
        <w:t>zudem</w:t>
      </w:r>
      <w:r w:rsidR="008B7478" w:rsidRPr="001E2DF6">
        <w:rPr>
          <w:rFonts w:asciiTheme="minorHAnsi" w:hAnsiTheme="minorHAnsi" w:cstheme="minorHAnsi"/>
          <w:b/>
        </w:rPr>
        <w:t xml:space="preserve"> die Bestimmungen der Allgemeinen Förderungsrichtlinie der Vorarlberger Landesregierung (</w:t>
      </w:r>
      <w:r w:rsidR="007B0890" w:rsidRPr="001E2DF6">
        <w:rPr>
          <w:rFonts w:asciiTheme="minorHAnsi" w:hAnsiTheme="minorHAnsi" w:cstheme="minorHAnsi"/>
          <w:b/>
        </w:rPr>
        <w:t xml:space="preserve">AFRL) verbindlich anerkannt und der Datenverwendung und Datenveröffentlichung gemäß </w:t>
      </w:r>
      <w:r w:rsidR="009B5FA5" w:rsidRPr="001E2DF6">
        <w:rPr>
          <w:rFonts w:asciiTheme="minorHAnsi" w:hAnsiTheme="minorHAnsi" w:cstheme="minorHAnsi"/>
          <w:b/>
        </w:rPr>
        <w:t>§ 5 AFRL</w:t>
      </w:r>
      <w:r w:rsidR="007B0890" w:rsidRPr="001E2DF6">
        <w:rPr>
          <w:rFonts w:asciiTheme="minorHAnsi" w:hAnsiTheme="minorHAnsi" w:cstheme="minorHAnsi"/>
          <w:b/>
        </w:rPr>
        <w:t xml:space="preserve"> </w:t>
      </w:r>
      <w:r w:rsidR="001E2DF6">
        <w:rPr>
          <w:rFonts w:asciiTheme="minorHAnsi" w:hAnsiTheme="minorHAnsi" w:cstheme="minorHAnsi"/>
          <w:b/>
        </w:rPr>
        <w:t xml:space="preserve">wird </w:t>
      </w:r>
      <w:r w:rsidR="007B0890" w:rsidRPr="001E2DF6">
        <w:rPr>
          <w:rFonts w:asciiTheme="minorHAnsi" w:hAnsiTheme="minorHAnsi" w:cstheme="minorHAnsi"/>
          <w:b/>
        </w:rPr>
        <w:t>zugestimmt</w:t>
      </w:r>
      <w:r w:rsidR="009B5FA5" w:rsidRPr="001E2DF6">
        <w:rPr>
          <w:rFonts w:asciiTheme="minorHAnsi" w:hAnsiTheme="minorHAnsi" w:cstheme="minorHAnsi"/>
          <w:b/>
        </w:rPr>
        <w:t>.</w:t>
      </w:r>
    </w:p>
    <w:p w14:paraId="40CA2937" w14:textId="77777777" w:rsidR="00A8427F" w:rsidRDefault="00A8427F" w:rsidP="0075517A">
      <w:pPr>
        <w:autoSpaceDE w:val="0"/>
        <w:autoSpaceDN w:val="0"/>
        <w:adjustRightInd w:val="0"/>
        <w:rPr>
          <w:rFonts w:ascii="Calibri" w:hAnsi="Calibri"/>
          <w:b/>
          <w:bCs/>
          <w:lang w:val="de-AT" w:eastAsia="de-AT"/>
        </w:rPr>
      </w:pPr>
    </w:p>
    <w:p w14:paraId="0B19A1F0" w14:textId="7E43B11A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/>
          <w:bCs/>
          <w:lang w:val="de-AT" w:eastAsia="de-AT"/>
        </w:rPr>
      </w:pPr>
      <w:r>
        <w:rPr>
          <w:rFonts w:ascii="Calibri" w:hAnsi="Calibri"/>
          <w:bCs/>
          <w:lang w:val="de-AT" w:eastAsia="de-AT"/>
        </w:rPr>
        <w:t xml:space="preserve">Link </w:t>
      </w:r>
      <w:r w:rsidR="00876E92">
        <w:rPr>
          <w:rFonts w:ascii="Calibri" w:hAnsi="Calibri"/>
          <w:bCs/>
          <w:lang w:val="de-AT" w:eastAsia="de-AT"/>
        </w:rPr>
        <w:t xml:space="preserve">zur </w:t>
      </w:r>
      <w:r>
        <w:rPr>
          <w:rFonts w:ascii="Calibri" w:hAnsi="Calibri"/>
          <w:bCs/>
          <w:lang w:val="de-AT" w:eastAsia="de-AT"/>
        </w:rPr>
        <w:t>Richtlinie der Landesregierung über die Förderung von Spielräumen:</w:t>
      </w:r>
    </w:p>
    <w:p w14:paraId="746868F9" w14:textId="3AFEACE8" w:rsidR="00E812E1" w:rsidRPr="00876E92" w:rsidRDefault="00510C7A" w:rsidP="007551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AT" w:eastAsia="de-AT"/>
        </w:rPr>
      </w:pPr>
      <w:hyperlink r:id="rId10" w:history="1">
        <w:r w:rsidR="00876E92" w:rsidRPr="00876E92">
          <w:rPr>
            <w:rStyle w:val="Hyperlink"/>
            <w:rFonts w:asciiTheme="minorHAnsi" w:hAnsiTheme="minorHAnsi" w:cstheme="minorHAnsi"/>
          </w:rPr>
          <w:t>www.vorarlberg.at/raumplanung-spielraumförderungsrichtlinie</w:t>
        </w:r>
      </w:hyperlink>
      <w:r w:rsidR="00876E92" w:rsidRPr="00876E92">
        <w:rPr>
          <w:rFonts w:asciiTheme="minorHAnsi" w:hAnsiTheme="minorHAnsi" w:cstheme="minorHAnsi"/>
        </w:rPr>
        <w:t xml:space="preserve"> </w:t>
      </w:r>
    </w:p>
    <w:p w14:paraId="06280DB2" w14:textId="77777777" w:rsidR="007B2FA2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</w:p>
    <w:p w14:paraId="21FE3B3D" w14:textId="521ABC11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  <w:r>
        <w:rPr>
          <w:rFonts w:ascii="Calibri" w:hAnsi="Calibri" w:cs="Times-Bold"/>
          <w:bCs/>
          <w:lang w:val="de-AT" w:eastAsia="de-AT"/>
        </w:rPr>
        <w:lastRenderedPageBreak/>
        <w:t>Link zu</w:t>
      </w:r>
      <w:r w:rsidR="00876E92">
        <w:rPr>
          <w:rFonts w:ascii="Calibri" w:hAnsi="Calibri" w:cs="Times-Bold"/>
          <w:bCs/>
          <w:lang w:val="de-AT" w:eastAsia="de-AT"/>
        </w:rPr>
        <w:t xml:space="preserve">r </w:t>
      </w:r>
      <w:r w:rsidRPr="007F4147">
        <w:rPr>
          <w:rFonts w:ascii="Calibri" w:hAnsi="Calibri" w:cs="Times-Bold"/>
          <w:bCs/>
          <w:lang w:val="de-AT" w:eastAsia="de-AT"/>
        </w:rPr>
        <w:t>Allgemeine</w:t>
      </w:r>
      <w:r>
        <w:rPr>
          <w:rFonts w:ascii="Calibri" w:hAnsi="Calibri" w:cs="Times-Bold"/>
          <w:bCs/>
          <w:lang w:val="de-AT" w:eastAsia="de-AT"/>
        </w:rPr>
        <w:t>n</w:t>
      </w:r>
      <w:r w:rsidRPr="007F4147">
        <w:rPr>
          <w:rFonts w:ascii="Calibri" w:hAnsi="Calibri" w:cs="Times-Bold"/>
          <w:bCs/>
          <w:lang w:val="de-AT" w:eastAsia="de-AT"/>
        </w:rPr>
        <w:t xml:space="preserve"> Förderungsrichtlinie der Vorarlberger Landesregierung</w:t>
      </w:r>
      <w:r>
        <w:rPr>
          <w:rFonts w:ascii="Calibri" w:hAnsi="Calibri" w:cs="Times-Bold"/>
          <w:bCs/>
          <w:lang w:val="de-AT" w:eastAsia="de-AT"/>
        </w:rPr>
        <w:t xml:space="preserve"> (AFRL): </w:t>
      </w:r>
      <w:hyperlink r:id="rId11" w:history="1">
        <w:r w:rsidRPr="007F4147">
          <w:rPr>
            <w:rStyle w:val="Hyperlink"/>
            <w:rFonts w:ascii="Calibri" w:hAnsi="Calibri" w:cs="Times-Bold"/>
            <w:bCs/>
            <w:lang w:val="de-AT" w:eastAsia="de-AT"/>
          </w:rPr>
          <w:t>https://vorarlberg.at/-/allgemeine-foerderungsrichtlinie-der-vorarlberger-landesregierung-afrl</w:t>
        </w:r>
      </w:hyperlink>
      <w:r w:rsidRPr="007F4147">
        <w:rPr>
          <w:rFonts w:ascii="Calibri" w:hAnsi="Calibri" w:cs="Times-Bold"/>
          <w:bCs/>
          <w:lang w:val="de-AT" w:eastAsia="de-AT"/>
        </w:rPr>
        <w:t xml:space="preserve"> </w:t>
      </w:r>
    </w:p>
    <w:p w14:paraId="52D26939" w14:textId="0E5DBD1D" w:rsidR="007B2FA2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3D2CCD10" w14:textId="77777777" w:rsidR="007B2FA2" w:rsidRPr="005707C8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07B595A5" w14:textId="77777777" w:rsidR="00C90FDA" w:rsidRPr="005707C8" w:rsidRDefault="00C90FDA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2853"/>
        <w:gridCol w:w="3322"/>
      </w:tblGrid>
      <w:tr w:rsidR="00C90FDA" w:rsidRPr="005707C8" w14:paraId="6288E567" w14:textId="77777777" w:rsidTr="00B22C4B">
        <w:tc>
          <w:tcPr>
            <w:tcW w:w="2943" w:type="dxa"/>
          </w:tcPr>
          <w:p w14:paraId="5C3A8C18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……………………</w:t>
            </w:r>
          </w:p>
        </w:tc>
        <w:tc>
          <w:tcPr>
            <w:tcW w:w="2925" w:type="dxa"/>
          </w:tcPr>
          <w:p w14:paraId="4D1D548D" w14:textId="77777777" w:rsidR="00C90FDA" w:rsidRPr="005707C8" w:rsidRDefault="00C90FDA" w:rsidP="00464419">
            <w:pPr>
              <w:rPr>
                <w:rFonts w:ascii="Calibri" w:hAnsi="Calibri"/>
              </w:rPr>
            </w:pPr>
          </w:p>
        </w:tc>
        <w:tc>
          <w:tcPr>
            <w:tcW w:w="3344" w:type="dxa"/>
          </w:tcPr>
          <w:p w14:paraId="79418B4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</w:t>
            </w:r>
            <w:r w:rsidR="00D4156A">
              <w:rPr>
                <w:rFonts w:ascii="Calibri" w:hAnsi="Calibri"/>
              </w:rPr>
              <w:t>…</w:t>
            </w:r>
            <w:r w:rsidRPr="005707C8">
              <w:rPr>
                <w:rFonts w:ascii="Calibri" w:hAnsi="Calibri"/>
              </w:rPr>
              <w:t>………………………</w:t>
            </w:r>
            <w:r w:rsidR="00D4156A">
              <w:rPr>
                <w:rFonts w:ascii="Calibri" w:hAnsi="Calibri"/>
              </w:rPr>
              <w:t>….</w:t>
            </w:r>
            <w:r w:rsidRPr="005707C8">
              <w:rPr>
                <w:rFonts w:ascii="Calibri" w:hAnsi="Calibri"/>
              </w:rPr>
              <w:t>….</w:t>
            </w:r>
          </w:p>
        </w:tc>
      </w:tr>
      <w:tr w:rsidR="00C90FDA" w:rsidRPr="005707C8" w14:paraId="419740D8" w14:textId="77777777" w:rsidTr="00B22C4B">
        <w:tc>
          <w:tcPr>
            <w:tcW w:w="2943" w:type="dxa"/>
          </w:tcPr>
          <w:p w14:paraId="38D58CB1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Ort, Datum</w:t>
            </w:r>
          </w:p>
        </w:tc>
        <w:tc>
          <w:tcPr>
            <w:tcW w:w="2925" w:type="dxa"/>
          </w:tcPr>
          <w:p w14:paraId="738327D5" w14:textId="33569805" w:rsidR="00C90FDA" w:rsidRPr="005707C8" w:rsidRDefault="00C90FDA" w:rsidP="00A8427F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Stempel</w:t>
            </w:r>
          </w:p>
        </w:tc>
        <w:tc>
          <w:tcPr>
            <w:tcW w:w="3344" w:type="dxa"/>
          </w:tcPr>
          <w:p w14:paraId="099C05CD" w14:textId="1CAF869C" w:rsidR="00C90FDA" w:rsidRPr="005707C8" w:rsidRDefault="0074544F" w:rsidP="003076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Unterfertigung</w:t>
            </w:r>
            <w:r w:rsidR="00A8427F">
              <w:rPr>
                <w:rFonts w:ascii="Calibri" w:hAnsi="Calibri"/>
                <w:sz w:val="20"/>
                <w:szCs w:val="20"/>
              </w:rPr>
              <w:t xml:space="preserve"> einer vertretungsbefugten Person</w:t>
            </w:r>
          </w:p>
        </w:tc>
      </w:tr>
    </w:tbl>
    <w:p w14:paraId="343F01CE" w14:textId="562F8F4F" w:rsidR="0011051B" w:rsidRPr="0011051B" w:rsidRDefault="0011051B" w:rsidP="007B2FA2">
      <w:pPr>
        <w:autoSpaceDE w:val="0"/>
        <w:autoSpaceDN w:val="0"/>
        <w:adjustRightInd w:val="0"/>
        <w:rPr>
          <w:rFonts w:ascii="Calibri" w:hAnsi="Calibri"/>
          <w:i/>
          <w:spacing w:val="-2"/>
          <w:sz w:val="22"/>
          <w:szCs w:val="22"/>
        </w:rPr>
      </w:pPr>
    </w:p>
    <w:sectPr w:rsidR="0011051B" w:rsidRPr="0011051B" w:rsidSect="009E42FE">
      <w:headerReference w:type="default" r:id="rId12"/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07F1" w14:textId="77777777" w:rsidR="006B5402" w:rsidRDefault="006B5402">
      <w:r>
        <w:separator/>
      </w:r>
    </w:p>
  </w:endnote>
  <w:endnote w:type="continuationSeparator" w:id="0">
    <w:p w14:paraId="18BC50D6" w14:textId="77777777" w:rsidR="006B5402" w:rsidRDefault="006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D76F" w14:textId="1949BDE9" w:rsidR="006B5402" w:rsidRPr="00EE1BEA" w:rsidRDefault="006B5402" w:rsidP="00464419">
    <w:pPr>
      <w:pStyle w:val="Fuzeile"/>
      <w:jc w:val="center"/>
      <w:rPr>
        <w:rFonts w:asciiTheme="minorHAnsi" w:hAnsiTheme="minorHAnsi" w:cstheme="minorHAnsi"/>
        <w:sz w:val="20"/>
        <w:szCs w:val="20"/>
      </w:rPr>
    </w:pPr>
    <w:r w:rsidRPr="00EE1BEA">
      <w:rPr>
        <w:rFonts w:asciiTheme="minorHAnsi" w:hAnsiTheme="minorHAnsi" w:cstheme="minorHAnsi"/>
        <w:sz w:val="20"/>
        <w:szCs w:val="20"/>
      </w:rPr>
      <w:t xml:space="preserve">Seite </w: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begin"/>
    </w:r>
    <w:r w:rsidRPr="00EE1BEA">
      <w:rPr>
        <w:rStyle w:val="Seitenzahl"/>
        <w:rFonts w:asciiTheme="minorHAnsi" w:hAnsiTheme="minorHAnsi" w:cstheme="minorHAnsi"/>
        <w:sz w:val="20"/>
        <w:szCs w:val="20"/>
      </w:rPr>
      <w:instrText xml:space="preserve"> PAGE </w:instrTex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separate"/>
    </w:r>
    <w:r w:rsidR="00510C7A">
      <w:rPr>
        <w:rStyle w:val="Seitenzahl"/>
        <w:rFonts w:asciiTheme="minorHAnsi" w:hAnsiTheme="minorHAnsi" w:cstheme="minorHAnsi"/>
        <w:noProof/>
        <w:sz w:val="20"/>
        <w:szCs w:val="20"/>
      </w:rPr>
      <w:t>3</w: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end"/>
    </w:r>
    <w:r w:rsidRPr="00EE1BEA">
      <w:rPr>
        <w:rStyle w:val="Seitenzahl"/>
        <w:rFonts w:asciiTheme="minorHAnsi" w:hAnsiTheme="minorHAnsi" w:cstheme="minorHAnsi"/>
        <w:sz w:val="20"/>
        <w:szCs w:val="20"/>
      </w:rPr>
      <w:t xml:space="preserve"> von </w: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begin"/>
    </w:r>
    <w:r w:rsidRPr="00EE1BEA">
      <w:rPr>
        <w:rStyle w:val="Seitenzahl"/>
        <w:rFonts w:asciiTheme="minorHAnsi" w:hAnsiTheme="minorHAnsi" w:cstheme="minorHAnsi"/>
        <w:sz w:val="20"/>
        <w:szCs w:val="20"/>
      </w:rPr>
      <w:instrText xml:space="preserve"> NUMPAGES </w:instrTex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separate"/>
    </w:r>
    <w:r w:rsidR="00510C7A">
      <w:rPr>
        <w:rStyle w:val="Seitenzahl"/>
        <w:rFonts w:asciiTheme="minorHAnsi" w:hAnsiTheme="minorHAnsi" w:cstheme="minorHAnsi"/>
        <w:noProof/>
        <w:sz w:val="20"/>
        <w:szCs w:val="20"/>
      </w:rPr>
      <w:t>3</w: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95D2" w14:textId="77777777" w:rsidR="006B5402" w:rsidRDefault="006B5402">
      <w:r>
        <w:separator/>
      </w:r>
    </w:p>
  </w:footnote>
  <w:footnote w:type="continuationSeparator" w:id="0">
    <w:p w14:paraId="50AFC382" w14:textId="77777777" w:rsidR="006B5402" w:rsidRDefault="006B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DF6B" w14:textId="77777777" w:rsidR="006B5402" w:rsidRDefault="006B5402">
    <w:pPr>
      <w:pStyle w:val="Kopfzeile"/>
    </w:pPr>
  </w:p>
  <w:p w14:paraId="76DB168F" w14:textId="77777777" w:rsidR="006B5402" w:rsidRDefault="006B54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511" w14:textId="7999B106" w:rsidR="006B5402" w:rsidRDefault="006B5402" w:rsidP="009E42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FC"/>
    <w:multiLevelType w:val="hybridMultilevel"/>
    <w:tmpl w:val="26F01670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6419"/>
    <w:multiLevelType w:val="hybridMultilevel"/>
    <w:tmpl w:val="C35C4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5B64F0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81"/>
    <w:multiLevelType w:val="hybridMultilevel"/>
    <w:tmpl w:val="EB4EC03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37A56"/>
    <w:multiLevelType w:val="hybridMultilevel"/>
    <w:tmpl w:val="11D68ADE"/>
    <w:lvl w:ilvl="0" w:tplc="05B64F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5B64F0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31742F"/>
    <w:multiLevelType w:val="hybridMultilevel"/>
    <w:tmpl w:val="25F21D88"/>
    <w:lvl w:ilvl="0" w:tplc="0C07000F">
      <w:start w:val="1"/>
      <w:numFmt w:val="decimal"/>
      <w:lvlText w:val="%1."/>
      <w:lvlJc w:val="left"/>
      <w:pPr>
        <w:ind w:left="928" w:hanging="360"/>
      </w:pPr>
    </w:lvl>
    <w:lvl w:ilvl="1" w:tplc="05B64F08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56505"/>
    <w:multiLevelType w:val="hybridMultilevel"/>
    <w:tmpl w:val="58AA0C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E51"/>
    <w:multiLevelType w:val="hybridMultilevel"/>
    <w:tmpl w:val="DB784C58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07C68"/>
    <w:multiLevelType w:val="hybridMultilevel"/>
    <w:tmpl w:val="C43A9AF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33270"/>
    <w:multiLevelType w:val="hybridMultilevel"/>
    <w:tmpl w:val="3EB2A3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0A3B20"/>
    <w:multiLevelType w:val="hybridMultilevel"/>
    <w:tmpl w:val="ADECEBB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0918"/>
    <w:multiLevelType w:val="hybridMultilevel"/>
    <w:tmpl w:val="23A289EA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5FC"/>
    <w:multiLevelType w:val="hybridMultilevel"/>
    <w:tmpl w:val="3E409348"/>
    <w:lvl w:ilvl="0" w:tplc="05B64F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6452E6"/>
    <w:multiLevelType w:val="hybridMultilevel"/>
    <w:tmpl w:val="1CE27BF6"/>
    <w:lvl w:ilvl="0" w:tplc="0D8AE70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513"/>
    <w:multiLevelType w:val="hybridMultilevel"/>
    <w:tmpl w:val="4F10A98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00DA7"/>
    <w:multiLevelType w:val="hybridMultilevel"/>
    <w:tmpl w:val="E3DAD736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E78B4"/>
    <w:multiLevelType w:val="hybridMultilevel"/>
    <w:tmpl w:val="B4E6528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86362"/>
    <w:multiLevelType w:val="hybridMultilevel"/>
    <w:tmpl w:val="09BE3FA4"/>
    <w:lvl w:ilvl="0" w:tplc="05B64F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76279"/>
    <w:multiLevelType w:val="hybridMultilevel"/>
    <w:tmpl w:val="AD341F5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75E"/>
    <w:multiLevelType w:val="hybridMultilevel"/>
    <w:tmpl w:val="C250111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B64F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6B"/>
    <w:multiLevelType w:val="hybridMultilevel"/>
    <w:tmpl w:val="613CAA3C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53B232F"/>
    <w:multiLevelType w:val="hybridMultilevel"/>
    <w:tmpl w:val="E25209B6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567"/>
  <w:doNotHyphenateCap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A"/>
    <w:rsid w:val="000015AE"/>
    <w:rsid w:val="000067E7"/>
    <w:rsid w:val="00020996"/>
    <w:rsid w:val="0003122B"/>
    <w:rsid w:val="00051D51"/>
    <w:rsid w:val="0005694A"/>
    <w:rsid w:val="000659AA"/>
    <w:rsid w:val="00067AA6"/>
    <w:rsid w:val="00071EED"/>
    <w:rsid w:val="00072B18"/>
    <w:rsid w:val="000738D2"/>
    <w:rsid w:val="0007706C"/>
    <w:rsid w:val="00092149"/>
    <w:rsid w:val="000A48F8"/>
    <w:rsid w:val="000F7540"/>
    <w:rsid w:val="0011051B"/>
    <w:rsid w:val="0014671C"/>
    <w:rsid w:val="00167D92"/>
    <w:rsid w:val="001872F6"/>
    <w:rsid w:val="001A1546"/>
    <w:rsid w:val="001B58BC"/>
    <w:rsid w:val="001C4670"/>
    <w:rsid w:val="001C4AD2"/>
    <w:rsid w:val="001E2DF6"/>
    <w:rsid w:val="001E5501"/>
    <w:rsid w:val="002020ED"/>
    <w:rsid w:val="002327B8"/>
    <w:rsid w:val="00240853"/>
    <w:rsid w:val="00260D6B"/>
    <w:rsid w:val="0027646E"/>
    <w:rsid w:val="0029684D"/>
    <w:rsid w:val="002A7855"/>
    <w:rsid w:val="002D1C2C"/>
    <w:rsid w:val="002F1DC4"/>
    <w:rsid w:val="0030768E"/>
    <w:rsid w:val="003156C0"/>
    <w:rsid w:val="00363BD2"/>
    <w:rsid w:val="003706AF"/>
    <w:rsid w:val="00374302"/>
    <w:rsid w:val="00387C59"/>
    <w:rsid w:val="00396A78"/>
    <w:rsid w:val="003A6E88"/>
    <w:rsid w:val="004077A7"/>
    <w:rsid w:val="00433530"/>
    <w:rsid w:val="00441F6C"/>
    <w:rsid w:val="00464419"/>
    <w:rsid w:val="00481E18"/>
    <w:rsid w:val="004B7E4D"/>
    <w:rsid w:val="004E279F"/>
    <w:rsid w:val="004F4AFF"/>
    <w:rsid w:val="00504791"/>
    <w:rsid w:val="00510C7A"/>
    <w:rsid w:val="005268D8"/>
    <w:rsid w:val="0053342C"/>
    <w:rsid w:val="005707C8"/>
    <w:rsid w:val="00584899"/>
    <w:rsid w:val="00591373"/>
    <w:rsid w:val="00592B3A"/>
    <w:rsid w:val="005C77F9"/>
    <w:rsid w:val="005E4980"/>
    <w:rsid w:val="005E5599"/>
    <w:rsid w:val="0061605A"/>
    <w:rsid w:val="0065400B"/>
    <w:rsid w:val="00660604"/>
    <w:rsid w:val="00671041"/>
    <w:rsid w:val="006B5402"/>
    <w:rsid w:val="006C2C17"/>
    <w:rsid w:val="006D03A4"/>
    <w:rsid w:val="006E13F6"/>
    <w:rsid w:val="006F0357"/>
    <w:rsid w:val="006F4CAB"/>
    <w:rsid w:val="00705F87"/>
    <w:rsid w:val="0074544F"/>
    <w:rsid w:val="00745517"/>
    <w:rsid w:val="007469C2"/>
    <w:rsid w:val="00751C9E"/>
    <w:rsid w:val="0075517A"/>
    <w:rsid w:val="00760148"/>
    <w:rsid w:val="00775760"/>
    <w:rsid w:val="007857A2"/>
    <w:rsid w:val="007903EF"/>
    <w:rsid w:val="0079392A"/>
    <w:rsid w:val="007B0890"/>
    <w:rsid w:val="007B2FA2"/>
    <w:rsid w:val="007D1F40"/>
    <w:rsid w:val="007D68AB"/>
    <w:rsid w:val="007F2F2D"/>
    <w:rsid w:val="007F4147"/>
    <w:rsid w:val="00804939"/>
    <w:rsid w:val="00814D58"/>
    <w:rsid w:val="00850A5D"/>
    <w:rsid w:val="00855F9B"/>
    <w:rsid w:val="0086074E"/>
    <w:rsid w:val="008649E0"/>
    <w:rsid w:val="008732D0"/>
    <w:rsid w:val="00874218"/>
    <w:rsid w:val="00876E92"/>
    <w:rsid w:val="00883379"/>
    <w:rsid w:val="008B7478"/>
    <w:rsid w:val="008B7A04"/>
    <w:rsid w:val="008D3B64"/>
    <w:rsid w:val="008D4049"/>
    <w:rsid w:val="008F5929"/>
    <w:rsid w:val="009032B9"/>
    <w:rsid w:val="0090443F"/>
    <w:rsid w:val="00910682"/>
    <w:rsid w:val="00911A83"/>
    <w:rsid w:val="00922212"/>
    <w:rsid w:val="0092756E"/>
    <w:rsid w:val="00943292"/>
    <w:rsid w:val="00944703"/>
    <w:rsid w:val="00945099"/>
    <w:rsid w:val="009559CA"/>
    <w:rsid w:val="00966DE0"/>
    <w:rsid w:val="00972CE7"/>
    <w:rsid w:val="009A4536"/>
    <w:rsid w:val="009A676B"/>
    <w:rsid w:val="009B5FA5"/>
    <w:rsid w:val="009C6277"/>
    <w:rsid w:val="009C6B55"/>
    <w:rsid w:val="009D13A2"/>
    <w:rsid w:val="009E32A1"/>
    <w:rsid w:val="009E42FE"/>
    <w:rsid w:val="00A46438"/>
    <w:rsid w:val="00A57D07"/>
    <w:rsid w:val="00A8427F"/>
    <w:rsid w:val="00AB3B06"/>
    <w:rsid w:val="00AC29FB"/>
    <w:rsid w:val="00AE3886"/>
    <w:rsid w:val="00B13E0D"/>
    <w:rsid w:val="00B2161B"/>
    <w:rsid w:val="00B22C4B"/>
    <w:rsid w:val="00B247BA"/>
    <w:rsid w:val="00B26651"/>
    <w:rsid w:val="00B47DCF"/>
    <w:rsid w:val="00B718F8"/>
    <w:rsid w:val="00B7568A"/>
    <w:rsid w:val="00B82D47"/>
    <w:rsid w:val="00B923EC"/>
    <w:rsid w:val="00BC0EAE"/>
    <w:rsid w:val="00BC2185"/>
    <w:rsid w:val="00BC5BF3"/>
    <w:rsid w:val="00BD690E"/>
    <w:rsid w:val="00BE1003"/>
    <w:rsid w:val="00BE7165"/>
    <w:rsid w:val="00BF1D1F"/>
    <w:rsid w:val="00BF6A5D"/>
    <w:rsid w:val="00C61B29"/>
    <w:rsid w:val="00C83D40"/>
    <w:rsid w:val="00C90899"/>
    <w:rsid w:val="00C90FDA"/>
    <w:rsid w:val="00C922A3"/>
    <w:rsid w:val="00CD6E46"/>
    <w:rsid w:val="00D12518"/>
    <w:rsid w:val="00D200FC"/>
    <w:rsid w:val="00D23E77"/>
    <w:rsid w:val="00D4156A"/>
    <w:rsid w:val="00D57769"/>
    <w:rsid w:val="00D847B2"/>
    <w:rsid w:val="00D97474"/>
    <w:rsid w:val="00DA446C"/>
    <w:rsid w:val="00DF04DC"/>
    <w:rsid w:val="00DF5C09"/>
    <w:rsid w:val="00E04137"/>
    <w:rsid w:val="00E043C7"/>
    <w:rsid w:val="00E17730"/>
    <w:rsid w:val="00E4535D"/>
    <w:rsid w:val="00E4753C"/>
    <w:rsid w:val="00E6177F"/>
    <w:rsid w:val="00E65B39"/>
    <w:rsid w:val="00E7673D"/>
    <w:rsid w:val="00E812E1"/>
    <w:rsid w:val="00E83431"/>
    <w:rsid w:val="00ED5767"/>
    <w:rsid w:val="00EE1BEA"/>
    <w:rsid w:val="00EE5990"/>
    <w:rsid w:val="00EF443C"/>
    <w:rsid w:val="00F3405B"/>
    <w:rsid w:val="00F43E0F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059405E"/>
  <w15:docId w15:val="{44252816-59C5-475A-B50F-5782567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8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90F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FDA"/>
  </w:style>
  <w:style w:type="paragraph" w:styleId="Textkrper-Einzug2">
    <w:name w:val="Body Text Indent 2"/>
    <w:basedOn w:val="Standard"/>
    <w:rsid w:val="00C90FDA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link w:val="Textkrper-Einzug3Zchn"/>
    <w:rsid w:val="00C90FDA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basedOn w:val="Absatz-Standardschriftart"/>
    <w:uiPriority w:val="99"/>
    <w:rsid w:val="00C90FDA"/>
    <w:rPr>
      <w:color w:val="0000FF"/>
      <w:u w:val="single"/>
    </w:rPr>
  </w:style>
  <w:style w:type="character" w:styleId="BesuchterLink">
    <w:name w:val="FollowedHyperlink"/>
    <w:basedOn w:val="Absatz-Standardschriftart"/>
    <w:rsid w:val="0009214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200FC"/>
    <w:pPr>
      <w:ind w:left="720"/>
      <w:contextualSpacing/>
    </w:pPr>
    <w:rPr>
      <w:rFonts w:eastAsiaTheme="minorHAnsi"/>
      <w:sz w:val="26"/>
      <w:szCs w:val="26"/>
      <w:lang w:val="de-AT" w:eastAsia="en-US"/>
    </w:rPr>
  </w:style>
  <w:style w:type="paragraph" w:styleId="Sprechblasentext">
    <w:name w:val="Balloon Text"/>
    <w:basedOn w:val="Standard"/>
    <w:link w:val="SprechblasentextZchn"/>
    <w:rsid w:val="00B7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8F8"/>
    <w:rPr>
      <w:rFonts w:ascii="Tahoma" w:hAnsi="Tahoma" w:cs="Tahoma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067E7"/>
    <w:rPr>
      <w:i/>
      <w:sz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E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2FE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9106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06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68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0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0682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raumplanung-spielraumf&#246;rderu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rarlberg.at/-/allgemeine-foerderungsrichtlinie-der-vorarlberger-landesregierung-af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rarlberg.at/raumplanung-spielraumf&#246;rderungsrichtlin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ko.moosbrugger@vorarlberg.a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1887-1889-44E0-A2CB-BA90996B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Spielplätze und natrunahe Freiäume zum Spielen</vt:lpstr>
    </vt:vector>
  </TitlesOfParts>
  <Company>Amt der Vlbg. LReg.</Company>
  <LinksUpToDate>false</LinksUpToDate>
  <CharactersWithSpaces>3982</CharactersWithSpaces>
  <SharedDoc>false</SharedDoc>
  <HLinks>
    <vt:vector size="18" baseType="variant">
      <vt:variant>
        <vt:i4>3145799</vt:i4>
      </vt:variant>
      <vt:variant>
        <vt:i4>6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Spielplätze und natrunahe Freiäume zum Spielen</dc:title>
  <dc:subject/>
  <dc:creator>bbbt</dc:creator>
  <cp:keywords/>
  <dc:description/>
  <cp:lastModifiedBy>Moosbrugger Heiko</cp:lastModifiedBy>
  <cp:revision>4</cp:revision>
  <cp:lastPrinted>2023-10-31T10:27:00Z</cp:lastPrinted>
  <dcterms:created xsi:type="dcterms:W3CDTF">2023-12-14T15:55:00Z</dcterms:created>
  <dcterms:modified xsi:type="dcterms:W3CDTF">2023-12-19T14:48:00Z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COO.1000.3216.2.416880</vt:lpwstr>
  </property>
  <property fmtid="{D5CDD505-2E9C-101B-9397-08002B2CF9AE}" pid="3" name="FSC#COOELAK@1.1001:Subject">
    <vt:lpwstr>Spielplätze und Freiräume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Moosbrugger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VIIa (Abt. Raumplanung und Baurecht)</vt:lpwstr>
  </property>
  <property fmtid="{D5CDD505-2E9C-101B-9397-08002B2CF9AE}" pid="17" name="FSC#COOELAK@1.1001:CreatedAt">
    <vt:lpwstr>27.07.2012 11:15:07</vt:lpwstr>
  </property>
  <property fmtid="{D5CDD505-2E9C-101B-9397-08002B2CF9AE}" pid="18" name="FSC#COOELAK@1.1001:OU">
    <vt:lpwstr>VIIa (Abt. Raumplanung und Baurecht)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*COO.1000.3216.2.416880*</vt:lpwstr>
  </property>
  <property fmtid="{D5CDD505-2E9C-101B-9397-08002B2CF9AE}" pid="21" name="FSC#COOELAK@1.1001:RefBarCode">
    <vt:lpwstr>*Spielplätze und Freiräume*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