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83" w:rsidRDefault="00CB3883" w:rsidP="00D80CAB">
      <w:pPr>
        <w:spacing w:line="240" w:lineRule="auto"/>
        <w:rPr>
          <w:sz w:val="18"/>
          <w:szCs w:val="18"/>
        </w:rPr>
      </w:pPr>
    </w:p>
    <w:p w:rsidR="00A03D50" w:rsidRPr="00A03D50" w:rsidRDefault="00A03D50" w:rsidP="00A03D50">
      <w:pPr>
        <w:pBdr>
          <w:top w:val="single" w:sz="4" w:space="1" w:color="auto"/>
          <w:left w:val="single" w:sz="4" w:space="4" w:color="auto"/>
          <w:bottom w:val="single" w:sz="4" w:space="1" w:color="auto"/>
          <w:right w:val="single" w:sz="4" w:space="17" w:color="auto"/>
        </w:pBdr>
        <w:tabs>
          <w:tab w:val="right" w:pos="1418"/>
          <w:tab w:val="left" w:pos="1701"/>
          <w:tab w:val="left" w:pos="3402"/>
          <w:tab w:val="left" w:pos="5387"/>
          <w:tab w:val="left" w:pos="7371"/>
        </w:tabs>
        <w:ind w:right="260"/>
        <w:rPr>
          <w:sz w:val="18"/>
          <w:szCs w:val="18"/>
        </w:rPr>
      </w:pPr>
      <w:r w:rsidRPr="00A03D50">
        <w:rPr>
          <w:sz w:val="18"/>
          <w:szCs w:val="18"/>
        </w:rPr>
        <w:tab/>
      </w:r>
      <w:r w:rsidRPr="00A03D50">
        <w:rPr>
          <w:b/>
          <w:sz w:val="18"/>
          <w:szCs w:val="18"/>
        </w:rPr>
        <w:t>Rechtsform</w:t>
      </w:r>
      <w:r w:rsidRPr="00A03D50">
        <w:rPr>
          <w:sz w:val="18"/>
          <w:szCs w:val="18"/>
        </w:rPr>
        <w:tab/>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Gemeinde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Verein oder Verband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Pfarre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Einzelperson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Firma  </w:t>
      </w:r>
      <w:r w:rsidRPr="00A03D50">
        <w:rPr>
          <w:sz w:val="18"/>
          <w:szCs w:val="18"/>
        </w:rPr>
        <w:tab/>
      </w:r>
      <w:r w:rsidRPr="00A03D50">
        <w:rPr>
          <w:sz w:val="18"/>
          <w:szCs w:val="18"/>
        </w:rPr>
        <w:tab/>
      </w:r>
      <w:r w:rsidRPr="00A03D50">
        <w:rPr>
          <w:sz w:val="18"/>
          <w:szCs w:val="18"/>
        </w:rPr>
        <w:tab/>
      </w:r>
      <w:r w:rsidRPr="00A03D50">
        <w:rPr>
          <w:sz w:val="18"/>
          <w:szCs w:val="18"/>
        </w:rPr>
        <w:tab/>
      </w:r>
      <w:r w:rsidRPr="00A03D50">
        <w:rPr>
          <w:sz w:val="18"/>
          <w:szCs w:val="18"/>
        </w:rPr>
        <w:tab/>
        <w:t xml:space="preserv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D43D54">
        <w:rPr>
          <w:sz w:val="18"/>
          <w:szCs w:val="18"/>
        </w:rPr>
      </w:r>
      <w:r w:rsidR="00D43D54">
        <w:rPr>
          <w:sz w:val="18"/>
          <w:szCs w:val="18"/>
        </w:rPr>
        <w:fldChar w:fldCharType="separate"/>
      </w:r>
      <w:r w:rsidRPr="00A03D50">
        <w:rPr>
          <w:sz w:val="18"/>
          <w:szCs w:val="18"/>
        </w:rPr>
        <w:fldChar w:fldCharType="end"/>
      </w:r>
      <w:r w:rsidRPr="00A03D50">
        <w:rPr>
          <w:sz w:val="18"/>
          <w:szCs w:val="18"/>
        </w:rPr>
        <w:t xml:space="preserve"> Sonstiges</w:t>
      </w:r>
    </w:p>
    <w:p w:rsidR="00EA5762" w:rsidRDefault="00EA5762" w:rsidP="00D80CAB">
      <w:pPr>
        <w:spacing w:line="240" w:lineRule="auto"/>
        <w:rPr>
          <w:sz w:val="18"/>
          <w:szCs w:val="18"/>
        </w:rPr>
      </w:pPr>
    </w:p>
    <w:p w:rsidR="00672FB7" w:rsidRPr="00D40E12" w:rsidRDefault="00672FB7"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672FB7" w:rsidRDefault="00672FB7" w:rsidP="00CA68FA">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spacing w:line="240" w:lineRule="auto"/>
        <w:rPr>
          <w:sz w:val="18"/>
          <w:szCs w:val="18"/>
        </w:rPr>
      </w:pPr>
      <w:r>
        <w:rPr>
          <w:sz w:val="18"/>
          <w:szCs w:val="18"/>
        </w:rPr>
        <w:tab/>
      </w:r>
      <w:r w:rsidRPr="00672FB7">
        <w:rPr>
          <w:b/>
          <w:sz w:val="18"/>
          <w:szCs w:val="18"/>
        </w:rPr>
        <w:t>Natürliche Person</w:t>
      </w:r>
      <w:r>
        <w:rPr>
          <w:sz w:val="18"/>
          <w:szCs w:val="18"/>
        </w:rPr>
        <w:tab/>
      </w:r>
      <w:bookmarkStart w:id="0" w:name="_GoBack"/>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D43D54">
        <w:rPr>
          <w:sz w:val="18"/>
          <w:szCs w:val="18"/>
        </w:rPr>
      </w:r>
      <w:r w:rsidR="00D43D54">
        <w:rPr>
          <w:sz w:val="18"/>
          <w:szCs w:val="18"/>
        </w:rPr>
        <w:fldChar w:fldCharType="separate"/>
      </w:r>
      <w:r w:rsidRPr="00672FB7">
        <w:rPr>
          <w:sz w:val="18"/>
          <w:szCs w:val="18"/>
        </w:rPr>
        <w:fldChar w:fldCharType="end"/>
      </w:r>
      <w:bookmarkEnd w:id="0"/>
      <w:r>
        <w:rPr>
          <w:sz w:val="18"/>
          <w:szCs w:val="18"/>
        </w:rPr>
        <w:t xml:space="preserve"> männlich</w:t>
      </w:r>
      <w:r>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D43D54">
        <w:rPr>
          <w:sz w:val="18"/>
          <w:szCs w:val="18"/>
        </w:rPr>
      </w:r>
      <w:r w:rsidR="00D43D54">
        <w:rPr>
          <w:sz w:val="18"/>
          <w:szCs w:val="18"/>
        </w:rPr>
        <w:fldChar w:fldCharType="separate"/>
      </w:r>
      <w:r w:rsidRPr="00672FB7">
        <w:rPr>
          <w:sz w:val="18"/>
          <w:szCs w:val="18"/>
        </w:rPr>
        <w:fldChar w:fldCharType="end"/>
      </w:r>
      <w:r>
        <w:rPr>
          <w:sz w:val="18"/>
          <w:szCs w:val="18"/>
        </w:rPr>
        <w:t xml:space="preserve"> weiblich</w:t>
      </w:r>
      <w:r w:rsidR="00CA68FA">
        <w:rPr>
          <w:sz w:val="18"/>
          <w:szCs w:val="18"/>
        </w:rPr>
        <w:tab/>
      </w:r>
      <w:r w:rsidR="00CA68FA">
        <w:rPr>
          <w:sz w:val="18"/>
          <w:szCs w:val="18"/>
        </w:rPr>
        <w:tab/>
      </w:r>
      <w:r w:rsidR="00CA68FA">
        <w:rPr>
          <w:sz w:val="18"/>
          <w:szCs w:val="18"/>
        </w:rPr>
        <w:tab/>
      </w:r>
      <w:r w:rsidR="00CA68FA" w:rsidRPr="00672FB7">
        <w:rPr>
          <w:sz w:val="18"/>
          <w:szCs w:val="18"/>
        </w:rPr>
        <w:fldChar w:fldCharType="begin">
          <w:ffData>
            <w:name w:val="Kontrollkästchen3"/>
            <w:enabled/>
            <w:calcOnExit w:val="0"/>
            <w:checkBox>
              <w:size w:val="16"/>
              <w:default w:val="0"/>
              <w:checked w:val="0"/>
            </w:checkBox>
          </w:ffData>
        </w:fldChar>
      </w:r>
      <w:r w:rsidR="00CA68FA" w:rsidRPr="00672FB7">
        <w:rPr>
          <w:sz w:val="18"/>
          <w:szCs w:val="18"/>
        </w:rPr>
        <w:instrText xml:space="preserve"> FORMCHECKBOX </w:instrText>
      </w:r>
      <w:r w:rsidR="00D43D54">
        <w:rPr>
          <w:sz w:val="18"/>
          <w:szCs w:val="18"/>
        </w:rPr>
      </w:r>
      <w:r w:rsidR="00D43D54">
        <w:rPr>
          <w:sz w:val="18"/>
          <w:szCs w:val="18"/>
        </w:rPr>
        <w:fldChar w:fldCharType="separate"/>
      </w:r>
      <w:r w:rsidR="00CA68FA" w:rsidRPr="00672FB7">
        <w:rPr>
          <w:sz w:val="18"/>
          <w:szCs w:val="18"/>
        </w:rPr>
        <w:fldChar w:fldCharType="end"/>
      </w:r>
      <w:r w:rsidR="00CA68FA">
        <w:rPr>
          <w:sz w:val="18"/>
          <w:szCs w:val="18"/>
        </w:rPr>
        <w:t xml:space="preserve"> divers</w:t>
      </w:r>
    </w:p>
    <w:p w:rsidR="00672FB7" w:rsidRPr="00D40E12" w:rsidRDefault="00672FB7"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6269D8" w:rsidRDefault="00672FB7" w:rsidP="00D80CAB">
      <w:pPr>
        <w:pBdr>
          <w:top w:val="single" w:sz="4" w:space="1" w:color="auto"/>
          <w:left w:val="single" w:sz="4" w:space="4" w:color="auto"/>
          <w:bottom w:val="single" w:sz="4" w:space="1" w:color="auto"/>
          <w:right w:val="single" w:sz="4" w:space="4" w:color="auto"/>
        </w:pBdr>
        <w:tabs>
          <w:tab w:val="left" w:pos="1701"/>
          <w:tab w:val="left" w:pos="3402"/>
        </w:tabs>
        <w:spacing w:line="240" w:lineRule="auto"/>
        <w:rPr>
          <w:sz w:val="2"/>
          <w:szCs w:val="2"/>
        </w:rPr>
      </w:pP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sidR="006269D8">
        <w:rPr>
          <w:sz w:val="18"/>
          <w:szCs w:val="18"/>
        </w:rPr>
        <w:t> </w:t>
      </w:r>
      <w:r w:rsidR="006269D8">
        <w:rPr>
          <w:sz w:val="18"/>
          <w:szCs w:val="18"/>
        </w:rPr>
        <w:t> </w:t>
      </w:r>
      <w:r w:rsidR="006269D8">
        <w:rPr>
          <w:sz w:val="18"/>
          <w:szCs w:val="18"/>
        </w:rPr>
        <w:t> </w:t>
      </w:r>
      <w:r w:rsidR="006269D8">
        <w:rPr>
          <w:sz w:val="18"/>
          <w:szCs w:val="18"/>
        </w:rPr>
        <w:t> </w:t>
      </w:r>
      <w:r w:rsidR="006269D8">
        <w:rPr>
          <w:sz w:val="18"/>
          <w:szCs w:val="18"/>
        </w:rPr>
        <w:t> </w:t>
      </w:r>
      <w:r w:rsidRPr="00672FB7">
        <w:rPr>
          <w:sz w:val="18"/>
          <w:szCs w:val="18"/>
        </w:rPr>
        <w:fldChar w:fldCharType="end"/>
      </w:r>
      <w:r w:rsidRPr="00672FB7">
        <w:rPr>
          <w:sz w:val="18"/>
          <w:szCs w:val="18"/>
        </w:rPr>
        <w:tab/>
      </w:r>
      <w:r w:rsidR="003C70DB">
        <w:rPr>
          <w:sz w:val="18"/>
          <w:szCs w:val="18"/>
        </w:rPr>
        <w:tab/>
      </w:r>
      <w:r w:rsidR="003C70DB">
        <w:rPr>
          <w:sz w:val="18"/>
          <w:szCs w:val="18"/>
        </w:rPr>
        <w:tab/>
      </w:r>
      <w:r w:rsidR="003C70DB">
        <w:rPr>
          <w:sz w:val="18"/>
          <w:szCs w:val="18"/>
        </w:rPr>
        <w:tab/>
      </w:r>
      <w:r w:rsidR="003C70DB">
        <w:rPr>
          <w:sz w:val="18"/>
          <w:szCs w:val="18"/>
        </w:rPr>
        <w:tab/>
      </w:r>
      <w:r w:rsidR="003C70DB">
        <w:rPr>
          <w:sz w:val="18"/>
          <w:szCs w:val="18"/>
        </w:rPr>
        <w:tab/>
      </w:r>
    </w:p>
    <w:p w:rsidR="006269D8" w:rsidRPr="005D645F" w:rsidRDefault="005D645F" w:rsidP="00D80CAB">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spacing w:line="240" w:lineRule="auto"/>
        <w:rPr>
          <w:sz w:val="4"/>
          <w:szCs w:val="4"/>
        </w:rPr>
      </w:pPr>
      <w:r w:rsidRPr="005D645F">
        <w:rPr>
          <w:sz w:val="4"/>
          <w:szCs w:val="4"/>
        </w:rPr>
        <w:tab/>
      </w:r>
      <w:r w:rsidRPr="005D645F">
        <w:rPr>
          <w:sz w:val="4"/>
          <w:szCs w:val="4"/>
        </w:rPr>
        <w:tab/>
      </w:r>
      <w:r w:rsidR="003C70DB">
        <w:rPr>
          <w:sz w:val="4"/>
          <w:szCs w:val="4"/>
        </w:rPr>
        <w:t>________________</w:t>
      </w:r>
      <w:r w:rsidRPr="005D645F">
        <w:rPr>
          <w:sz w:val="4"/>
          <w:szCs w:val="4"/>
        </w:rPr>
        <w:tab/>
      </w:r>
      <w:r w:rsidR="003C70DB">
        <w:rPr>
          <w:sz w:val="4"/>
          <w:szCs w:val="4"/>
        </w:rPr>
        <w:t xml:space="preserve">    </w:t>
      </w:r>
    </w:p>
    <w:p w:rsidR="006269D8" w:rsidRPr="005D645F" w:rsidRDefault="005D645F" w:rsidP="00D80CAB">
      <w:pPr>
        <w:pBdr>
          <w:top w:val="single" w:sz="4" w:space="1" w:color="auto"/>
          <w:left w:val="single" w:sz="4" w:space="4" w:color="auto"/>
          <w:bottom w:val="single" w:sz="4" w:space="1" w:color="auto"/>
          <w:right w:val="single" w:sz="4" w:space="4" w:color="auto"/>
        </w:pBdr>
        <w:tabs>
          <w:tab w:val="left" w:pos="1701"/>
          <w:tab w:val="left" w:pos="3402"/>
        </w:tabs>
        <w:spacing w:line="240" w:lineRule="auto"/>
        <w:rPr>
          <w:sz w:val="16"/>
          <w:szCs w:val="16"/>
        </w:rPr>
      </w:pPr>
      <w:r>
        <w:rPr>
          <w:sz w:val="16"/>
          <w:szCs w:val="16"/>
        </w:rPr>
        <w:tab/>
        <w:t xml:space="preserve"> Geburtsdatum</w:t>
      </w:r>
      <w:r w:rsidR="003C70DB">
        <w:rPr>
          <w:sz w:val="16"/>
          <w:szCs w:val="16"/>
        </w:rPr>
        <w:t xml:space="preserve"> (Pflichtfeld)</w:t>
      </w:r>
      <w:r>
        <w:rPr>
          <w:sz w:val="16"/>
          <w:szCs w:val="16"/>
        </w:rPr>
        <w:tab/>
        <w:t xml:space="preserve"> </w:t>
      </w:r>
      <w:r w:rsidR="003C70DB">
        <w:rPr>
          <w:sz w:val="16"/>
          <w:szCs w:val="16"/>
        </w:rPr>
        <w:t xml:space="preserve">       </w:t>
      </w:r>
      <w:r w:rsidR="003C70DB">
        <w:rPr>
          <w:sz w:val="16"/>
          <w:szCs w:val="16"/>
        </w:rPr>
        <w:tab/>
      </w:r>
      <w:r w:rsidR="003C70DB">
        <w:rPr>
          <w:sz w:val="16"/>
          <w:szCs w:val="16"/>
        </w:rPr>
        <w:tab/>
      </w:r>
      <w:r w:rsidR="003C70DB">
        <w:rPr>
          <w:sz w:val="16"/>
          <w:szCs w:val="16"/>
        </w:rPr>
        <w:tab/>
      </w:r>
      <w:r w:rsidR="003C70DB">
        <w:rPr>
          <w:sz w:val="16"/>
          <w:szCs w:val="16"/>
        </w:rPr>
        <w:tab/>
      </w:r>
      <w:r w:rsidR="003C70DB">
        <w:rPr>
          <w:sz w:val="16"/>
          <w:szCs w:val="16"/>
        </w:rPr>
        <w:tab/>
      </w:r>
      <w:r w:rsidR="003C70DB">
        <w:rPr>
          <w:sz w:val="16"/>
          <w:szCs w:val="16"/>
        </w:rPr>
        <w:tab/>
        <w:t xml:space="preserve"> </w:t>
      </w:r>
      <w:r>
        <w:rPr>
          <w:sz w:val="16"/>
          <w:szCs w:val="16"/>
        </w:rPr>
        <w:t>Geburtsort</w:t>
      </w:r>
      <w:r w:rsidR="003C70DB">
        <w:rPr>
          <w:sz w:val="16"/>
          <w:szCs w:val="16"/>
        </w:rPr>
        <w:t xml:space="preserve"> (Pflichtfeld)</w:t>
      </w:r>
    </w:p>
    <w:p w:rsidR="00B9061A" w:rsidRPr="00D40E12" w:rsidRDefault="00B9061A"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280B28" w:rsidRPr="00280B28" w:rsidRDefault="00280B28" w:rsidP="00D80CAB">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5D645F" w:rsidRPr="00280B28" w:rsidRDefault="00280B28" w:rsidP="00D80CA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5D645F" w:rsidRPr="00280B28" w:rsidRDefault="001E3B84" w:rsidP="00D80CAB">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a</w:t>
      </w:r>
      <w:r w:rsidR="00280B28" w:rsidRPr="00280B28">
        <w:rPr>
          <w:sz w:val="16"/>
          <w:szCs w:val="16"/>
        </w:rPr>
        <w:t>ktuelle Meldeadresse (Hauptwohnsitz)</w:t>
      </w:r>
    </w:p>
    <w:p w:rsidR="005D645F" w:rsidRPr="00D40E12" w:rsidRDefault="005D645F"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4168E0" w:rsidRDefault="004168E0" w:rsidP="005D645F">
      <w:pPr>
        <w:spacing w:line="240" w:lineRule="auto"/>
        <w:rPr>
          <w:sz w:val="18"/>
          <w:szCs w:val="18"/>
        </w:rPr>
      </w:pPr>
    </w:p>
    <w:p w:rsidR="00B9061A" w:rsidRPr="00D40E12" w:rsidRDefault="00B9061A" w:rsidP="00B9061A">
      <w:pPr>
        <w:pBdr>
          <w:top w:val="single" w:sz="4" w:space="1" w:color="auto"/>
          <w:left w:val="single" w:sz="4" w:space="4" w:color="auto"/>
          <w:bottom w:val="single" w:sz="4" w:space="1" w:color="auto"/>
          <w:right w:val="single" w:sz="4" w:space="4" w:color="auto"/>
        </w:pBdr>
        <w:spacing w:line="240" w:lineRule="auto"/>
        <w:rPr>
          <w:sz w:val="16"/>
          <w:szCs w:val="16"/>
        </w:rPr>
      </w:pPr>
    </w:p>
    <w:p w:rsidR="00280B28" w:rsidRPr="00280B28" w:rsidRDefault="004168E0" w:rsidP="00B9061A">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sidRPr="004168E0">
        <w:rPr>
          <w:b/>
          <w:sz w:val="18"/>
          <w:szCs w:val="18"/>
        </w:rPr>
        <w:t>Juristische Person</w:t>
      </w:r>
      <w:r w:rsidR="00280B28">
        <w:rPr>
          <w:sz w:val="18"/>
          <w:szCs w:val="18"/>
        </w:rPr>
        <w:tab/>
      </w:r>
      <w:r w:rsidR="00280B28" w:rsidRPr="00672FB7">
        <w:rPr>
          <w:sz w:val="18"/>
          <w:szCs w:val="18"/>
        </w:rPr>
        <w:fldChar w:fldCharType="begin">
          <w:ffData>
            <w:name w:val="Text2"/>
            <w:enabled/>
            <w:calcOnExit w:val="0"/>
            <w:textInput/>
          </w:ffData>
        </w:fldChar>
      </w:r>
      <w:r w:rsidR="00280B28" w:rsidRPr="00672FB7">
        <w:rPr>
          <w:sz w:val="18"/>
          <w:szCs w:val="18"/>
        </w:rPr>
        <w:instrText xml:space="preserve"> FORMTEXT </w:instrText>
      </w:r>
      <w:r w:rsidR="00280B28" w:rsidRPr="00672FB7">
        <w:rPr>
          <w:sz w:val="18"/>
          <w:szCs w:val="18"/>
        </w:rPr>
      </w:r>
      <w:r w:rsidR="00280B28" w:rsidRPr="00672FB7">
        <w:rPr>
          <w:sz w:val="18"/>
          <w:szCs w:val="18"/>
        </w:rPr>
        <w:fldChar w:fldCharType="separate"/>
      </w:r>
      <w:r w:rsidR="00280B28">
        <w:rPr>
          <w:sz w:val="18"/>
          <w:szCs w:val="18"/>
        </w:rPr>
        <w:t> </w:t>
      </w:r>
      <w:r w:rsidR="00280B28">
        <w:rPr>
          <w:sz w:val="18"/>
          <w:szCs w:val="18"/>
        </w:rPr>
        <w:t> </w:t>
      </w:r>
      <w:r w:rsidR="00280B28">
        <w:rPr>
          <w:sz w:val="18"/>
          <w:szCs w:val="18"/>
        </w:rPr>
        <w:t> </w:t>
      </w:r>
      <w:r w:rsidR="00280B28">
        <w:rPr>
          <w:sz w:val="18"/>
          <w:szCs w:val="18"/>
        </w:rPr>
        <w:t> </w:t>
      </w:r>
      <w:r w:rsidR="00280B28">
        <w:rPr>
          <w:sz w:val="18"/>
          <w:szCs w:val="18"/>
        </w:rPr>
        <w:t> </w:t>
      </w:r>
      <w:r w:rsidR="00280B28" w:rsidRPr="00672FB7">
        <w:rPr>
          <w:sz w:val="18"/>
          <w:szCs w:val="18"/>
        </w:rPr>
        <w:fldChar w:fldCharType="end"/>
      </w:r>
      <w:r w:rsidR="00280B28">
        <w:rPr>
          <w:sz w:val="18"/>
          <w:szCs w:val="18"/>
        </w:rPr>
        <w:tab/>
      </w:r>
    </w:p>
    <w:p w:rsidR="00280B28" w:rsidRPr="00280B28" w:rsidRDefault="00280B28" w:rsidP="00B9061A">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80B28" w:rsidRPr="00280B28" w:rsidRDefault="00280B28" w:rsidP="00B9061A">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sidR="004168E0">
        <w:rPr>
          <w:sz w:val="16"/>
          <w:szCs w:val="16"/>
        </w:rPr>
        <w:t>Firmenbuchnummer, Vereinsregisternummer, KUR oder ERsB-Nummer</w:t>
      </w:r>
    </w:p>
    <w:p w:rsidR="00280B28" w:rsidRPr="00D40E12" w:rsidRDefault="00280B28" w:rsidP="00B9061A">
      <w:pPr>
        <w:pBdr>
          <w:top w:val="single" w:sz="4" w:space="1" w:color="auto"/>
          <w:left w:val="single" w:sz="4" w:space="4" w:color="auto"/>
          <w:bottom w:val="single" w:sz="4" w:space="1" w:color="auto"/>
          <w:right w:val="single" w:sz="4" w:space="4" w:color="auto"/>
        </w:pBdr>
        <w:spacing w:line="240" w:lineRule="auto"/>
        <w:rPr>
          <w:sz w:val="16"/>
          <w:szCs w:val="16"/>
        </w:rPr>
      </w:pPr>
    </w:p>
    <w:p w:rsidR="00280B28" w:rsidRDefault="00280B28" w:rsidP="005D645F">
      <w:pPr>
        <w:spacing w:line="240" w:lineRule="auto"/>
        <w:rPr>
          <w:sz w:val="18"/>
          <w:szCs w:val="18"/>
        </w:rPr>
      </w:pPr>
    </w:p>
    <w:p w:rsidR="004168E0" w:rsidRPr="00D40E12" w:rsidRDefault="004168E0"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4168E0" w:rsidRPr="00280B28" w:rsidRDefault="004168E0" w:rsidP="00D80CAB">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sidR="00782100">
        <w:rPr>
          <w:b/>
          <w:sz w:val="18"/>
          <w:szCs w:val="18"/>
        </w:rPr>
        <w:t>Antragsteller:</w:t>
      </w:r>
      <w:r>
        <w:rPr>
          <w:b/>
          <w:sz w:val="18"/>
          <w:szCs w:val="18"/>
        </w:rPr>
        <w:t>in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4168E0" w:rsidRPr="00280B28" w:rsidRDefault="004168E0" w:rsidP="00D80CA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4168E0" w:rsidRPr="00280B28" w:rsidRDefault="004168E0" w:rsidP="00D80CAB">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Pr>
          <w:sz w:val="16"/>
          <w:szCs w:val="16"/>
        </w:rPr>
        <w:t>Gemeinde, Pfarre, Vor- und Nachname bei Einzelpersonen</w:t>
      </w:r>
      <w:r w:rsidR="003C70DB">
        <w:rPr>
          <w:sz w:val="16"/>
          <w:szCs w:val="16"/>
        </w:rPr>
        <w:t xml:space="preserve"> (so wie im Reisepass angegeben)</w:t>
      </w:r>
    </w:p>
    <w:p w:rsidR="004168E0" w:rsidRPr="00D40E12" w:rsidRDefault="004168E0"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4168E0" w:rsidRDefault="00D241E6" w:rsidP="00D80CAB">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rPr>
          <w:sz w:val="2"/>
          <w:szCs w:val="2"/>
        </w:rPr>
      </w:pPr>
      <w:r>
        <w:rPr>
          <w:sz w:val="18"/>
          <w:szCs w:val="18"/>
        </w:rPr>
        <w:tab/>
      </w:r>
      <w:r w:rsidRPr="00D241E6">
        <w:rPr>
          <w:b/>
          <w:sz w:val="18"/>
          <w:szCs w:val="18"/>
        </w:rPr>
        <w:t>Adresse</w:t>
      </w:r>
      <w:r w:rsidR="004168E0" w:rsidRPr="00672FB7">
        <w:rPr>
          <w:sz w:val="18"/>
          <w:szCs w:val="18"/>
        </w:rPr>
        <w:tab/>
      </w:r>
      <w:r w:rsidR="004168E0" w:rsidRPr="00672FB7">
        <w:rPr>
          <w:sz w:val="18"/>
          <w:szCs w:val="18"/>
        </w:rPr>
        <w:fldChar w:fldCharType="begin">
          <w:ffData>
            <w:name w:val="Text2"/>
            <w:enabled/>
            <w:calcOnExit w:val="0"/>
            <w:textInput/>
          </w:ffData>
        </w:fldChar>
      </w:r>
      <w:r w:rsidR="004168E0" w:rsidRPr="00672FB7">
        <w:rPr>
          <w:sz w:val="18"/>
          <w:szCs w:val="18"/>
        </w:rPr>
        <w:instrText xml:space="preserve"> FORMTEXT </w:instrText>
      </w:r>
      <w:r w:rsidR="004168E0" w:rsidRPr="00672FB7">
        <w:rPr>
          <w:sz w:val="18"/>
          <w:szCs w:val="18"/>
        </w:rPr>
      </w:r>
      <w:r w:rsidR="004168E0" w:rsidRPr="00672FB7">
        <w:rPr>
          <w:sz w:val="18"/>
          <w:szCs w:val="18"/>
        </w:rPr>
        <w:fldChar w:fldCharType="separate"/>
      </w:r>
      <w:r w:rsidR="004168E0">
        <w:rPr>
          <w:sz w:val="18"/>
          <w:szCs w:val="18"/>
        </w:rPr>
        <w:t> </w:t>
      </w:r>
      <w:r w:rsidR="004168E0">
        <w:rPr>
          <w:sz w:val="18"/>
          <w:szCs w:val="18"/>
        </w:rPr>
        <w:t> </w:t>
      </w:r>
      <w:r w:rsidR="004168E0">
        <w:rPr>
          <w:sz w:val="18"/>
          <w:szCs w:val="18"/>
        </w:rPr>
        <w:t> </w:t>
      </w:r>
      <w:r w:rsidR="004168E0">
        <w:rPr>
          <w:sz w:val="18"/>
          <w:szCs w:val="18"/>
        </w:rPr>
        <w:t> </w:t>
      </w:r>
      <w:r w:rsidR="004168E0">
        <w:rPr>
          <w:sz w:val="18"/>
          <w:szCs w:val="18"/>
        </w:rPr>
        <w:t> </w:t>
      </w:r>
      <w:r w:rsidR="004168E0" w:rsidRPr="00672FB7">
        <w:rPr>
          <w:sz w:val="18"/>
          <w:szCs w:val="18"/>
        </w:rPr>
        <w:fldChar w:fldCharType="end"/>
      </w:r>
      <w:r w:rsidR="004168E0" w:rsidRPr="00672FB7">
        <w:rPr>
          <w:sz w:val="18"/>
          <w:szCs w:val="18"/>
        </w:rPr>
        <w:tab/>
      </w:r>
      <w:r w:rsidR="004168E0" w:rsidRPr="00672FB7">
        <w:rPr>
          <w:sz w:val="18"/>
          <w:szCs w:val="18"/>
        </w:rPr>
        <w:fldChar w:fldCharType="begin">
          <w:ffData>
            <w:name w:val="Text2"/>
            <w:enabled/>
            <w:calcOnExit w:val="0"/>
            <w:textInput/>
          </w:ffData>
        </w:fldChar>
      </w:r>
      <w:r w:rsidR="004168E0" w:rsidRPr="00672FB7">
        <w:rPr>
          <w:sz w:val="18"/>
          <w:szCs w:val="18"/>
        </w:rPr>
        <w:instrText xml:space="preserve"> FORMTEXT </w:instrText>
      </w:r>
      <w:r w:rsidR="004168E0" w:rsidRPr="00672FB7">
        <w:rPr>
          <w:sz w:val="18"/>
          <w:szCs w:val="18"/>
        </w:rPr>
      </w:r>
      <w:r w:rsidR="004168E0" w:rsidRPr="00672FB7">
        <w:rPr>
          <w:sz w:val="18"/>
          <w:szCs w:val="18"/>
        </w:rPr>
        <w:fldChar w:fldCharType="separate"/>
      </w:r>
      <w:r w:rsidR="004168E0">
        <w:rPr>
          <w:sz w:val="18"/>
          <w:szCs w:val="18"/>
        </w:rPr>
        <w:t> </w:t>
      </w:r>
      <w:r w:rsidR="004168E0">
        <w:rPr>
          <w:sz w:val="18"/>
          <w:szCs w:val="18"/>
        </w:rPr>
        <w:t> </w:t>
      </w:r>
      <w:r w:rsidR="004168E0">
        <w:rPr>
          <w:sz w:val="18"/>
          <w:szCs w:val="18"/>
        </w:rPr>
        <w:t> </w:t>
      </w:r>
      <w:r w:rsidR="004168E0">
        <w:rPr>
          <w:sz w:val="18"/>
          <w:szCs w:val="18"/>
        </w:rPr>
        <w:t> </w:t>
      </w:r>
      <w:r w:rsidR="004168E0">
        <w:rPr>
          <w:sz w:val="18"/>
          <w:szCs w:val="18"/>
        </w:rPr>
        <w:t> </w:t>
      </w:r>
      <w:r w:rsidR="004168E0" w:rsidRPr="00672FB7">
        <w:rPr>
          <w:sz w:val="18"/>
          <w:szCs w:val="18"/>
        </w:rPr>
        <w:fldChar w:fldCharType="end"/>
      </w:r>
      <w:r w:rsidR="004168E0">
        <w:rPr>
          <w:sz w:val="18"/>
          <w:szCs w:val="18"/>
        </w:rPr>
        <w:tab/>
      </w:r>
      <w:r w:rsidR="004168E0" w:rsidRPr="00672FB7">
        <w:rPr>
          <w:sz w:val="18"/>
          <w:szCs w:val="18"/>
        </w:rPr>
        <w:fldChar w:fldCharType="begin">
          <w:ffData>
            <w:name w:val="Text2"/>
            <w:enabled/>
            <w:calcOnExit w:val="0"/>
            <w:textInput/>
          </w:ffData>
        </w:fldChar>
      </w:r>
      <w:r w:rsidR="004168E0" w:rsidRPr="00672FB7">
        <w:rPr>
          <w:sz w:val="18"/>
          <w:szCs w:val="18"/>
        </w:rPr>
        <w:instrText xml:space="preserve"> FORMTEXT </w:instrText>
      </w:r>
      <w:r w:rsidR="004168E0" w:rsidRPr="00672FB7">
        <w:rPr>
          <w:sz w:val="18"/>
          <w:szCs w:val="18"/>
        </w:rPr>
      </w:r>
      <w:r w:rsidR="004168E0" w:rsidRPr="00672FB7">
        <w:rPr>
          <w:sz w:val="18"/>
          <w:szCs w:val="18"/>
        </w:rPr>
        <w:fldChar w:fldCharType="separate"/>
      </w:r>
      <w:r w:rsidR="004168E0">
        <w:rPr>
          <w:sz w:val="18"/>
          <w:szCs w:val="18"/>
        </w:rPr>
        <w:t> </w:t>
      </w:r>
      <w:r w:rsidR="004168E0">
        <w:rPr>
          <w:sz w:val="18"/>
          <w:szCs w:val="18"/>
        </w:rPr>
        <w:t> </w:t>
      </w:r>
      <w:r w:rsidR="004168E0">
        <w:rPr>
          <w:sz w:val="18"/>
          <w:szCs w:val="18"/>
        </w:rPr>
        <w:t> </w:t>
      </w:r>
      <w:r w:rsidR="004168E0">
        <w:rPr>
          <w:sz w:val="18"/>
          <w:szCs w:val="18"/>
        </w:rPr>
        <w:t> </w:t>
      </w:r>
      <w:r w:rsidR="004168E0">
        <w:rPr>
          <w:sz w:val="18"/>
          <w:szCs w:val="18"/>
        </w:rPr>
        <w:t> </w:t>
      </w:r>
      <w:r w:rsidR="004168E0" w:rsidRPr="00672FB7">
        <w:rPr>
          <w:sz w:val="18"/>
          <w:szCs w:val="18"/>
        </w:rPr>
        <w:fldChar w:fldCharType="end"/>
      </w:r>
    </w:p>
    <w:p w:rsidR="004168E0" w:rsidRPr="005D645F" w:rsidRDefault="004168E0" w:rsidP="00D80CA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4168E0" w:rsidRPr="005D645F" w:rsidRDefault="000B4110" w:rsidP="00D80CAB">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rPr>
          <w:sz w:val="16"/>
          <w:szCs w:val="16"/>
        </w:rPr>
      </w:pPr>
      <w:r>
        <w:rPr>
          <w:sz w:val="16"/>
          <w:szCs w:val="16"/>
        </w:rPr>
        <w:tab/>
        <w:t xml:space="preserve"> Straße und Hausnummer</w:t>
      </w:r>
      <w:r>
        <w:rPr>
          <w:sz w:val="16"/>
          <w:szCs w:val="16"/>
        </w:rPr>
        <w:tab/>
      </w:r>
      <w:r>
        <w:rPr>
          <w:sz w:val="16"/>
          <w:szCs w:val="16"/>
        </w:rPr>
        <w:tab/>
        <w:t xml:space="preserve"> Postleitzahl</w:t>
      </w:r>
      <w:r>
        <w:rPr>
          <w:sz w:val="16"/>
          <w:szCs w:val="16"/>
        </w:rPr>
        <w:tab/>
      </w:r>
      <w:r w:rsidR="00284D5B">
        <w:rPr>
          <w:sz w:val="16"/>
          <w:szCs w:val="16"/>
        </w:rPr>
        <w:t xml:space="preserve"> </w:t>
      </w:r>
      <w:r>
        <w:rPr>
          <w:sz w:val="16"/>
          <w:szCs w:val="16"/>
        </w:rPr>
        <w:t>Ort</w:t>
      </w:r>
    </w:p>
    <w:p w:rsidR="00D241E6" w:rsidRPr="00D40E12" w:rsidRDefault="00D241E6"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D241E6" w:rsidRPr="00280B28" w:rsidRDefault="00D241E6" w:rsidP="00D80CAB">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Pr>
          <w:b/>
          <w:sz w:val="18"/>
          <w:szCs w:val="18"/>
        </w:rPr>
        <w:t>Kontaktperson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241E6" w:rsidRPr="00280B28" w:rsidRDefault="00D241E6" w:rsidP="00D80CAB">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D241E6" w:rsidRPr="00280B28" w:rsidRDefault="00D241E6" w:rsidP="00D80CAB">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sidR="003C70DB">
        <w:rPr>
          <w:sz w:val="16"/>
          <w:szCs w:val="16"/>
        </w:rPr>
        <w:t>Vor- und Nachname, so</w:t>
      </w:r>
      <w:r>
        <w:rPr>
          <w:sz w:val="16"/>
          <w:szCs w:val="16"/>
        </w:rPr>
        <w:t>fern nicht gleichla</w:t>
      </w:r>
      <w:r w:rsidR="00782100">
        <w:rPr>
          <w:sz w:val="16"/>
          <w:szCs w:val="16"/>
        </w:rPr>
        <w:t>utend mit dem/der Antragsteller:</w:t>
      </w:r>
      <w:r>
        <w:rPr>
          <w:sz w:val="16"/>
          <w:szCs w:val="16"/>
        </w:rPr>
        <w:t>in</w:t>
      </w:r>
    </w:p>
    <w:p w:rsidR="00D80CAB" w:rsidRPr="00D40E12" w:rsidRDefault="00D80CAB"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D80CAB" w:rsidRDefault="00D80CAB" w:rsidP="00D80CAB">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rPr>
          <w:sz w:val="2"/>
          <w:szCs w:val="2"/>
        </w:rPr>
      </w:pPr>
      <w:r>
        <w:rPr>
          <w:sz w:val="18"/>
          <w:szCs w:val="18"/>
        </w:rPr>
        <w:tab/>
      </w:r>
      <w:r>
        <w:rPr>
          <w:b/>
          <w:sz w:val="18"/>
          <w:szCs w:val="18"/>
        </w:rPr>
        <w:t>Kontaktdaten</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D80CAB" w:rsidRPr="005D645F" w:rsidRDefault="00D80CAB" w:rsidP="00D80CA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D80CAB" w:rsidRDefault="00D80CAB" w:rsidP="00D80CAB">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Telefon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Mobil</w:t>
      </w:r>
    </w:p>
    <w:p w:rsidR="00B9061A" w:rsidRPr="00D40E12" w:rsidRDefault="00B9061A"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B9061A" w:rsidRDefault="00B9061A" w:rsidP="00D80CAB">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2"/>
          <w:szCs w:val="2"/>
        </w:rPr>
      </w:pP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B9061A" w:rsidRPr="005D645F" w:rsidRDefault="00B9061A" w:rsidP="00D80CAB">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B9061A" w:rsidRPr="005D645F" w:rsidRDefault="00D241E6" w:rsidP="00D80CAB">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Email</w:t>
      </w:r>
      <w:r w:rsidR="00B9061A">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B9061A">
        <w:rPr>
          <w:sz w:val="16"/>
          <w:szCs w:val="16"/>
        </w:rPr>
        <w:t xml:space="preserve"> </w:t>
      </w:r>
      <w:r>
        <w:rPr>
          <w:sz w:val="16"/>
          <w:szCs w:val="16"/>
        </w:rPr>
        <w:t>Internet</w:t>
      </w:r>
    </w:p>
    <w:p w:rsidR="00B9061A" w:rsidRPr="00D40E12" w:rsidRDefault="00B9061A" w:rsidP="00D80CAB">
      <w:pPr>
        <w:pBdr>
          <w:top w:val="single" w:sz="4" w:space="1" w:color="auto"/>
          <w:left w:val="single" w:sz="4" w:space="4" w:color="auto"/>
          <w:bottom w:val="single" w:sz="4" w:space="1" w:color="auto"/>
          <w:right w:val="single" w:sz="4" w:space="4" w:color="auto"/>
        </w:pBdr>
        <w:spacing w:line="240" w:lineRule="auto"/>
        <w:rPr>
          <w:sz w:val="16"/>
          <w:szCs w:val="16"/>
        </w:rPr>
      </w:pPr>
    </w:p>
    <w:p w:rsidR="00D80CAB" w:rsidRDefault="00D80CAB" w:rsidP="00D40E12">
      <w:pPr>
        <w:spacing w:line="240" w:lineRule="auto"/>
        <w:rPr>
          <w:sz w:val="18"/>
          <w:szCs w:val="18"/>
        </w:rPr>
      </w:pPr>
    </w:p>
    <w:p w:rsidR="00D40E12" w:rsidRPr="00CB3883" w:rsidRDefault="00D40E12" w:rsidP="00D40E12">
      <w:pPr>
        <w:pBdr>
          <w:top w:val="single" w:sz="4" w:space="1" w:color="auto"/>
          <w:left w:val="single" w:sz="4" w:space="4" w:color="auto"/>
          <w:bottom w:val="single" w:sz="4" w:space="1" w:color="auto"/>
          <w:right w:val="single" w:sz="4" w:space="7" w:color="auto"/>
        </w:pBdr>
        <w:tabs>
          <w:tab w:val="right" w:pos="1418"/>
          <w:tab w:val="left" w:pos="1701"/>
          <w:tab w:val="left" w:pos="2694"/>
          <w:tab w:val="left" w:pos="3686"/>
          <w:tab w:val="left" w:pos="5954"/>
          <w:tab w:val="left" w:pos="8222"/>
          <w:tab w:val="left" w:leader="underscore" w:pos="9498"/>
          <w:tab w:val="left" w:pos="10065"/>
        </w:tabs>
        <w:spacing w:line="240" w:lineRule="auto"/>
        <w:ind w:right="26"/>
        <w:rPr>
          <w:sz w:val="16"/>
          <w:szCs w:val="16"/>
        </w:rPr>
      </w:pPr>
    </w:p>
    <w:p w:rsidR="00766F17" w:rsidRDefault="00D80CAB" w:rsidP="00D40E12">
      <w:pPr>
        <w:pBdr>
          <w:top w:val="single" w:sz="4" w:space="1" w:color="auto"/>
          <w:left w:val="single" w:sz="4" w:space="4" w:color="auto"/>
          <w:bottom w:val="single" w:sz="4" w:space="1" w:color="auto"/>
          <w:right w:val="single" w:sz="4" w:space="7" w:color="auto"/>
        </w:pBdr>
        <w:tabs>
          <w:tab w:val="right" w:pos="1418"/>
          <w:tab w:val="left" w:pos="1701"/>
          <w:tab w:val="left" w:pos="2694"/>
          <w:tab w:val="left" w:pos="3686"/>
          <w:tab w:val="left" w:pos="5954"/>
          <w:tab w:val="left" w:pos="8222"/>
          <w:tab w:val="left" w:leader="underscore" w:pos="9498"/>
          <w:tab w:val="left" w:pos="10065"/>
        </w:tabs>
        <w:spacing w:line="240" w:lineRule="auto"/>
        <w:ind w:right="26"/>
        <w:rPr>
          <w:sz w:val="18"/>
          <w:szCs w:val="18"/>
        </w:rPr>
      </w:pPr>
      <w:r>
        <w:rPr>
          <w:sz w:val="18"/>
          <w:szCs w:val="18"/>
        </w:rPr>
        <w:tab/>
      </w:r>
      <w:r>
        <w:rPr>
          <w:b/>
          <w:sz w:val="18"/>
          <w:szCs w:val="18"/>
        </w:rPr>
        <w:t>Vorsteuerabzug</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D43D54">
        <w:rPr>
          <w:sz w:val="18"/>
          <w:szCs w:val="18"/>
        </w:rPr>
      </w:r>
      <w:r w:rsidR="00D43D54">
        <w:rPr>
          <w:sz w:val="18"/>
          <w:szCs w:val="18"/>
        </w:rPr>
        <w:fldChar w:fldCharType="separate"/>
      </w:r>
      <w:r w:rsidRPr="00672FB7">
        <w:rPr>
          <w:sz w:val="18"/>
          <w:szCs w:val="18"/>
        </w:rPr>
        <w:fldChar w:fldCharType="end"/>
      </w:r>
      <w:r w:rsidRPr="00672FB7">
        <w:rPr>
          <w:sz w:val="18"/>
          <w:szCs w:val="18"/>
        </w:rPr>
        <w:t xml:space="preserve"> </w:t>
      </w:r>
      <w:r>
        <w:rPr>
          <w:sz w:val="18"/>
          <w:szCs w:val="18"/>
        </w:rPr>
        <w:t>ja</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D43D54">
        <w:rPr>
          <w:sz w:val="18"/>
          <w:szCs w:val="18"/>
        </w:rPr>
      </w:r>
      <w:r w:rsidR="00D43D54">
        <w:rPr>
          <w:sz w:val="18"/>
          <w:szCs w:val="18"/>
        </w:rPr>
        <w:fldChar w:fldCharType="separate"/>
      </w:r>
      <w:r w:rsidRPr="00672FB7">
        <w:rPr>
          <w:sz w:val="18"/>
          <w:szCs w:val="18"/>
        </w:rPr>
        <w:fldChar w:fldCharType="end"/>
      </w:r>
      <w:r>
        <w:rPr>
          <w:sz w:val="18"/>
          <w:szCs w:val="18"/>
        </w:rPr>
        <w:t xml:space="preserve"> nein</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D43D54">
        <w:rPr>
          <w:sz w:val="18"/>
          <w:szCs w:val="18"/>
        </w:rPr>
      </w:r>
      <w:r w:rsidR="00D43D54">
        <w:rPr>
          <w:sz w:val="18"/>
          <w:szCs w:val="18"/>
        </w:rPr>
        <w:fldChar w:fldCharType="separate"/>
      </w:r>
      <w:r w:rsidRPr="00672FB7">
        <w:rPr>
          <w:sz w:val="18"/>
          <w:szCs w:val="18"/>
        </w:rPr>
        <w:fldChar w:fldCharType="end"/>
      </w:r>
      <w:r>
        <w:rPr>
          <w:sz w:val="18"/>
          <w:szCs w:val="18"/>
        </w:rPr>
        <w:t xml:space="preserve"> teilweise</w:t>
      </w:r>
      <w:r w:rsidR="00766F17">
        <w:rPr>
          <w:sz w:val="18"/>
          <w:szCs w:val="18"/>
        </w:rPr>
        <w:tab/>
        <w:t xml:space="preserve">im Ausmaß von </w:t>
      </w:r>
      <w:r w:rsidR="00766F17" w:rsidRPr="00672FB7">
        <w:rPr>
          <w:sz w:val="18"/>
          <w:szCs w:val="18"/>
        </w:rPr>
        <w:fldChar w:fldCharType="begin">
          <w:ffData>
            <w:name w:val="Text2"/>
            <w:enabled/>
            <w:calcOnExit w:val="0"/>
            <w:textInput/>
          </w:ffData>
        </w:fldChar>
      </w:r>
      <w:r w:rsidR="00766F17" w:rsidRPr="00672FB7">
        <w:rPr>
          <w:sz w:val="18"/>
          <w:szCs w:val="18"/>
        </w:rPr>
        <w:instrText xml:space="preserve"> FORMTEXT </w:instrText>
      </w:r>
      <w:r w:rsidR="00766F17" w:rsidRPr="00672FB7">
        <w:rPr>
          <w:sz w:val="18"/>
          <w:szCs w:val="18"/>
        </w:rPr>
      </w:r>
      <w:r w:rsidR="00766F17" w:rsidRPr="00672FB7">
        <w:rPr>
          <w:sz w:val="18"/>
          <w:szCs w:val="18"/>
        </w:rPr>
        <w:fldChar w:fldCharType="separate"/>
      </w:r>
      <w:r w:rsidR="00766F17">
        <w:rPr>
          <w:sz w:val="18"/>
          <w:szCs w:val="18"/>
        </w:rPr>
        <w:t> </w:t>
      </w:r>
      <w:r w:rsidR="00766F17">
        <w:rPr>
          <w:sz w:val="18"/>
          <w:szCs w:val="18"/>
        </w:rPr>
        <w:t> </w:t>
      </w:r>
      <w:r w:rsidR="00766F17">
        <w:rPr>
          <w:sz w:val="18"/>
          <w:szCs w:val="18"/>
        </w:rPr>
        <w:t> </w:t>
      </w:r>
      <w:r w:rsidR="00766F17">
        <w:rPr>
          <w:sz w:val="18"/>
          <w:szCs w:val="18"/>
        </w:rPr>
        <w:t> </w:t>
      </w:r>
      <w:r w:rsidR="00766F17">
        <w:rPr>
          <w:sz w:val="18"/>
          <w:szCs w:val="18"/>
        </w:rPr>
        <w:t> </w:t>
      </w:r>
      <w:r w:rsidR="00766F17" w:rsidRPr="00672FB7">
        <w:rPr>
          <w:sz w:val="18"/>
          <w:szCs w:val="18"/>
        </w:rPr>
        <w:fldChar w:fldCharType="end"/>
      </w:r>
      <w:r w:rsidR="00766F17">
        <w:rPr>
          <w:sz w:val="18"/>
          <w:szCs w:val="18"/>
        </w:rPr>
        <w:t xml:space="preserve"> Prozent</w:t>
      </w:r>
    </w:p>
    <w:p w:rsidR="00766F17" w:rsidRDefault="00766F17" w:rsidP="00D40E12">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4"/>
          <w:szCs w:val="4"/>
        </w:rPr>
      </w:pPr>
      <w:r>
        <w:rPr>
          <w:sz w:val="4"/>
          <w:szCs w:val="4"/>
        </w:rPr>
        <w:tab/>
      </w:r>
      <w:r>
        <w:rPr>
          <w:sz w:val="4"/>
          <w:szCs w:val="4"/>
        </w:rPr>
        <w:tab/>
      </w:r>
    </w:p>
    <w:p w:rsidR="00D40E12" w:rsidRDefault="00D40E12" w:rsidP="00D40E12">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4"/>
          <w:szCs w:val="4"/>
        </w:rPr>
      </w:pPr>
    </w:p>
    <w:p w:rsidR="00D40E12" w:rsidRPr="00CB3883" w:rsidRDefault="00D40E12" w:rsidP="00D40E12">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16"/>
          <w:szCs w:val="16"/>
        </w:rPr>
      </w:pPr>
    </w:p>
    <w:p w:rsidR="00D80CAB" w:rsidRDefault="00D80CAB" w:rsidP="00D40E12">
      <w:pPr>
        <w:spacing w:line="240" w:lineRule="auto"/>
        <w:rPr>
          <w:sz w:val="18"/>
          <w:szCs w:val="18"/>
        </w:rPr>
      </w:pPr>
    </w:p>
    <w:p w:rsidR="00766F17" w:rsidRPr="00CB3883" w:rsidRDefault="00766F17" w:rsidP="00D40E12">
      <w:pPr>
        <w:pBdr>
          <w:top w:val="single" w:sz="4" w:space="1" w:color="auto"/>
          <w:left w:val="single" w:sz="4" w:space="4" w:color="auto"/>
          <w:bottom w:val="single" w:sz="4" w:space="1" w:color="auto"/>
          <w:right w:val="single" w:sz="4" w:space="4" w:color="auto"/>
        </w:pBdr>
        <w:spacing w:line="240" w:lineRule="auto"/>
        <w:rPr>
          <w:sz w:val="16"/>
          <w:szCs w:val="16"/>
        </w:rPr>
      </w:pPr>
    </w:p>
    <w:p w:rsidR="00D241E6" w:rsidRDefault="00D241E6" w:rsidP="00D40E12">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rPr>
          <w:sz w:val="2"/>
          <w:szCs w:val="2"/>
        </w:rPr>
      </w:pPr>
      <w:r>
        <w:rPr>
          <w:sz w:val="18"/>
          <w:szCs w:val="18"/>
        </w:rPr>
        <w:tab/>
      </w:r>
      <w:r w:rsidRPr="00D241E6">
        <w:rPr>
          <w:b/>
          <w:sz w:val="18"/>
          <w:szCs w:val="18"/>
        </w:rPr>
        <w:t>Bankverbindung</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D241E6" w:rsidRPr="005D645F" w:rsidRDefault="00D241E6" w:rsidP="00D40E12">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D241E6" w:rsidRDefault="00D241E6" w:rsidP="00D40E12">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IBAN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D80CAB">
        <w:rPr>
          <w:sz w:val="16"/>
          <w:szCs w:val="16"/>
        </w:rPr>
        <w:t>B</w:t>
      </w:r>
      <w:r>
        <w:rPr>
          <w:sz w:val="16"/>
          <w:szCs w:val="16"/>
        </w:rPr>
        <w:t>IC</w:t>
      </w:r>
    </w:p>
    <w:p w:rsidR="00D241E6" w:rsidRPr="00CB3883" w:rsidRDefault="00D241E6" w:rsidP="00D40E12">
      <w:pPr>
        <w:pBdr>
          <w:top w:val="single" w:sz="4" w:space="1" w:color="auto"/>
          <w:left w:val="single" w:sz="4" w:space="4" w:color="auto"/>
          <w:bottom w:val="single" w:sz="4" w:space="1" w:color="auto"/>
          <w:right w:val="single" w:sz="4" w:space="4" w:color="auto"/>
        </w:pBdr>
        <w:spacing w:line="240" w:lineRule="auto"/>
        <w:rPr>
          <w:sz w:val="16"/>
          <w:szCs w:val="16"/>
        </w:rPr>
      </w:pP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Bank</w:t>
      </w:r>
    </w:p>
    <w:p w:rsidR="00D241E6" w:rsidRPr="00CB3883" w:rsidRDefault="00D241E6" w:rsidP="00D40E12">
      <w:pPr>
        <w:pBdr>
          <w:top w:val="single" w:sz="4" w:space="1" w:color="auto"/>
          <w:left w:val="single" w:sz="4" w:space="4" w:color="auto"/>
          <w:bottom w:val="single" w:sz="4" w:space="1" w:color="auto"/>
          <w:right w:val="single" w:sz="4" w:space="4" w:color="auto"/>
        </w:pBdr>
        <w:spacing w:line="240" w:lineRule="auto"/>
        <w:rPr>
          <w:sz w:val="16"/>
          <w:szCs w:val="16"/>
        </w:rPr>
      </w:pP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D241E6" w:rsidRPr="00280B28" w:rsidRDefault="00D241E6" w:rsidP="00D40E12">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w:t>
      </w:r>
      <w:r w:rsidR="00875238">
        <w:rPr>
          <w:sz w:val="16"/>
          <w:szCs w:val="16"/>
        </w:rPr>
        <w:t>Kontowortlaut oder Kontoinhaber:</w:t>
      </w:r>
      <w:r>
        <w:rPr>
          <w:sz w:val="16"/>
          <w:szCs w:val="16"/>
        </w:rPr>
        <w:t>in</w:t>
      </w:r>
    </w:p>
    <w:p w:rsidR="00D241E6" w:rsidRPr="00CB3883" w:rsidRDefault="00D241E6" w:rsidP="00D40E12">
      <w:pPr>
        <w:pBdr>
          <w:top w:val="single" w:sz="4" w:space="1" w:color="auto"/>
          <w:left w:val="single" w:sz="4" w:space="4" w:color="auto"/>
          <w:bottom w:val="single" w:sz="4" w:space="1" w:color="auto"/>
          <w:right w:val="single" w:sz="4" w:space="4" w:color="auto"/>
        </w:pBdr>
        <w:spacing w:line="240" w:lineRule="auto"/>
        <w:rPr>
          <w:sz w:val="16"/>
          <w:szCs w:val="16"/>
        </w:rPr>
      </w:pPr>
    </w:p>
    <w:p w:rsidR="00D241E6" w:rsidRDefault="00D241E6" w:rsidP="00D241E6">
      <w:pPr>
        <w:tabs>
          <w:tab w:val="left" w:pos="1701"/>
          <w:tab w:val="left" w:pos="4678"/>
        </w:tabs>
        <w:spacing w:line="240" w:lineRule="auto"/>
        <w:rPr>
          <w:sz w:val="18"/>
          <w:szCs w:val="18"/>
        </w:rPr>
      </w:pPr>
    </w:p>
    <w:p w:rsidR="00D241E6" w:rsidRDefault="00D241E6" w:rsidP="00D241E6">
      <w:pPr>
        <w:tabs>
          <w:tab w:val="left" w:pos="1701"/>
          <w:tab w:val="left" w:pos="4678"/>
        </w:tabs>
        <w:spacing w:line="240" w:lineRule="auto"/>
        <w:rPr>
          <w:sz w:val="18"/>
          <w:szCs w:val="18"/>
        </w:rPr>
      </w:pPr>
    </w:p>
    <w:p w:rsidR="001E3B84" w:rsidRDefault="001E3B84" w:rsidP="00D241E6">
      <w:pPr>
        <w:tabs>
          <w:tab w:val="left" w:pos="1701"/>
          <w:tab w:val="left" w:pos="4678"/>
        </w:tabs>
        <w:spacing w:line="240" w:lineRule="auto"/>
        <w:rPr>
          <w:sz w:val="18"/>
          <w:szCs w:val="18"/>
        </w:rPr>
      </w:pPr>
    </w:p>
    <w:p w:rsidR="000C505F" w:rsidRDefault="000C505F" w:rsidP="00315914">
      <w:pPr>
        <w:tabs>
          <w:tab w:val="left" w:pos="1701"/>
          <w:tab w:val="left" w:pos="4678"/>
        </w:tabs>
        <w:spacing w:line="240" w:lineRule="auto"/>
        <w:jc w:val="right"/>
        <w:rPr>
          <w:sz w:val="18"/>
          <w:szCs w:val="18"/>
        </w:rPr>
      </w:pPr>
    </w:p>
    <w:p w:rsidR="00875238" w:rsidRDefault="00875238" w:rsidP="000C505F">
      <w:pPr>
        <w:tabs>
          <w:tab w:val="left" w:pos="1701"/>
          <w:tab w:val="left" w:pos="4678"/>
        </w:tabs>
        <w:spacing w:line="240" w:lineRule="auto"/>
        <w:rPr>
          <w:sz w:val="18"/>
          <w:szCs w:val="18"/>
        </w:rPr>
      </w:pPr>
    </w:p>
    <w:p w:rsidR="00D241E6" w:rsidRPr="00315914" w:rsidRDefault="00875238" w:rsidP="00315914">
      <w:pPr>
        <w:tabs>
          <w:tab w:val="left" w:pos="1701"/>
          <w:tab w:val="left" w:pos="4678"/>
        </w:tabs>
        <w:spacing w:line="240" w:lineRule="auto"/>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Seite 1 von 6</w:t>
      </w:r>
    </w:p>
    <w:p w:rsidR="00D241E6" w:rsidRDefault="00D241E6"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241E6" w:rsidRPr="00280B28" w:rsidRDefault="00D241E6" w:rsidP="00CB3883">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sz w:val="18"/>
          <w:szCs w:val="18"/>
        </w:rPr>
        <w:tab/>
      </w:r>
      <w:r w:rsidR="00782100" w:rsidRPr="00782100">
        <w:rPr>
          <w:b/>
          <w:sz w:val="18"/>
          <w:szCs w:val="18"/>
        </w:rPr>
        <w:t xml:space="preserve">Denkmal </w:t>
      </w:r>
      <w:r>
        <w:rPr>
          <w:b/>
          <w:sz w:val="18"/>
          <w:szCs w:val="18"/>
        </w:rPr>
        <w:t>Objekt</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241E6" w:rsidRPr="00280B28" w:rsidRDefault="00D241E6" w:rsidP="00CB3883">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D241E6" w:rsidRPr="00280B28" w:rsidRDefault="00D241E6" w:rsidP="00CB3883">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sidRPr="00280B28">
        <w:rPr>
          <w:sz w:val="16"/>
          <w:szCs w:val="16"/>
        </w:rPr>
        <w:tab/>
        <w:t xml:space="preserve"> </w:t>
      </w:r>
      <w:r>
        <w:rPr>
          <w:sz w:val="16"/>
          <w:szCs w:val="16"/>
        </w:rPr>
        <w:t>Name, Art oder Bezeichnung des Objektes</w:t>
      </w:r>
    </w:p>
    <w:p w:rsidR="00D241E6" w:rsidRDefault="00D241E6"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241E6" w:rsidRDefault="00D241E6" w:rsidP="00CB3883">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115"/>
        <w:rPr>
          <w:sz w:val="2"/>
          <w:szCs w:val="2"/>
        </w:rPr>
      </w:pPr>
      <w:r>
        <w:rPr>
          <w:sz w:val="18"/>
          <w:szCs w:val="18"/>
        </w:rPr>
        <w:tab/>
      </w:r>
      <w:r>
        <w:rPr>
          <w:b/>
          <w:sz w:val="18"/>
          <w:szCs w:val="18"/>
        </w:rPr>
        <w:t>Standort</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D241E6" w:rsidRPr="005D645F" w:rsidRDefault="00D241E6" w:rsidP="00CB3883">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BA126E" w:rsidRPr="005D645F" w:rsidRDefault="00D241E6" w:rsidP="00CB3883">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15"/>
        <w:rPr>
          <w:sz w:val="16"/>
          <w:szCs w:val="16"/>
        </w:rPr>
      </w:pPr>
      <w:r>
        <w:rPr>
          <w:sz w:val="16"/>
          <w:szCs w:val="16"/>
        </w:rPr>
        <w:tab/>
        <w:t xml:space="preserve"> Straße und Hausnummer</w:t>
      </w:r>
      <w:r>
        <w:rPr>
          <w:sz w:val="16"/>
          <w:szCs w:val="16"/>
        </w:rPr>
        <w:tab/>
      </w:r>
      <w:r>
        <w:rPr>
          <w:sz w:val="16"/>
          <w:szCs w:val="16"/>
        </w:rPr>
        <w:tab/>
        <w:t xml:space="preserve"> Postleitzahl</w:t>
      </w:r>
      <w:r>
        <w:rPr>
          <w:sz w:val="16"/>
          <w:szCs w:val="16"/>
        </w:rPr>
        <w:tab/>
        <w:t xml:space="preserve"> Ort</w:t>
      </w:r>
    </w:p>
    <w:p w:rsidR="00782100" w:rsidRDefault="00782100" w:rsidP="00782100">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b/>
          <w:sz w:val="18"/>
          <w:szCs w:val="18"/>
        </w:rPr>
      </w:pPr>
    </w:p>
    <w:p w:rsidR="00782100" w:rsidRPr="00280B28" w:rsidRDefault="00782100" w:rsidP="00782100">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b/>
          <w:sz w:val="18"/>
          <w:szCs w:val="18"/>
        </w:rPr>
        <w:tab/>
      </w:r>
      <w:r w:rsidR="00F24CEB">
        <w:rPr>
          <w:b/>
          <w:sz w:val="18"/>
          <w:szCs w:val="18"/>
        </w:rPr>
        <w:t xml:space="preserve">Maßnahmen </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782100" w:rsidRPr="00280B28" w:rsidRDefault="00782100" w:rsidP="00782100">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782100" w:rsidRPr="00280B28" w:rsidRDefault="00782100" w:rsidP="00782100">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Pr>
          <w:sz w:val="16"/>
          <w:szCs w:val="16"/>
        </w:rPr>
        <w:tab/>
        <w:t xml:space="preserve"> Maßnahmen am Objekt </w:t>
      </w:r>
    </w:p>
    <w:p w:rsidR="00D241E6" w:rsidRDefault="00D241E6" w:rsidP="00CB3883">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115"/>
        <w:rPr>
          <w:sz w:val="18"/>
          <w:szCs w:val="18"/>
        </w:rPr>
      </w:pPr>
    </w:p>
    <w:p w:rsidR="00613C51" w:rsidRDefault="00613C51"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b/>
          <w:sz w:val="18"/>
          <w:szCs w:val="18"/>
        </w:rPr>
        <w:t>Kosten</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875714" w:rsidRDefault="00613C51" w:rsidP="00CB3883">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40" w:lineRule="auto"/>
        <w:ind w:right="-115"/>
        <w:rPr>
          <w:sz w:val="16"/>
          <w:szCs w:val="16"/>
        </w:rPr>
      </w:pPr>
      <w:r w:rsidRPr="00875714">
        <w:rPr>
          <w:sz w:val="16"/>
          <w:szCs w:val="16"/>
        </w:rPr>
        <w:tab/>
      </w:r>
      <w:r>
        <w:rPr>
          <w:sz w:val="16"/>
          <w:szCs w:val="16"/>
        </w:rPr>
        <w:t xml:space="preserve"> Kosten der baukulturellen Maßnahmen am Objekt</w:t>
      </w:r>
      <w:r w:rsidRPr="00875714">
        <w:rPr>
          <w:sz w:val="16"/>
          <w:szCs w:val="16"/>
        </w:rPr>
        <w:tab/>
      </w:r>
      <w:r>
        <w:rPr>
          <w:sz w:val="16"/>
          <w:szCs w:val="16"/>
        </w:rPr>
        <w:t xml:space="preserve"> Gesamtkosten der Maßnahmen am Objekt</w:t>
      </w:r>
    </w:p>
    <w:p w:rsidR="00613C51" w:rsidRDefault="00613C51"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613C51" w:rsidRDefault="00613C51"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sz w:val="18"/>
          <w:szCs w:val="18"/>
        </w:rPr>
        <w:t>Bund</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sz w:val="18"/>
          <w:szCs w:val="18"/>
        </w:rPr>
        <w:t>Landesstelle</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sz w:val="18"/>
          <w:szCs w:val="18"/>
        </w:rPr>
        <w:t>Gemeinde/Stadt</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sz w:val="18"/>
          <w:szCs w:val="18"/>
        </w:rPr>
        <w:t>Diözese</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15"/>
        <w:rPr>
          <w:b/>
          <w:sz w:val="2"/>
          <w:szCs w:val="2"/>
        </w:rPr>
      </w:pPr>
      <w:r>
        <w:rPr>
          <w:sz w:val="20"/>
        </w:rPr>
        <w:tab/>
      </w:r>
      <w:r>
        <w:rPr>
          <w:sz w:val="18"/>
          <w:szCs w:val="18"/>
        </w:rPr>
        <w:t>EU, Sonstige</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613C51" w:rsidRPr="00080216"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613C51" w:rsidRPr="00875714" w:rsidRDefault="00613C51" w:rsidP="00CB3883">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40" w:lineRule="auto"/>
        <w:ind w:right="-115"/>
        <w:rPr>
          <w:sz w:val="16"/>
          <w:szCs w:val="16"/>
        </w:rPr>
      </w:pPr>
      <w:r w:rsidRPr="00875714">
        <w:rPr>
          <w:sz w:val="16"/>
          <w:szCs w:val="16"/>
        </w:rPr>
        <w:tab/>
      </w:r>
      <w:r>
        <w:rPr>
          <w:sz w:val="16"/>
          <w:szCs w:val="16"/>
        </w:rPr>
        <w:t xml:space="preserve"> Beantragt/geplant</w:t>
      </w:r>
      <w:r w:rsidRPr="00875714">
        <w:rPr>
          <w:sz w:val="16"/>
          <w:szCs w:val="16"/>
        </w:rPr>
        <w:tab/>
      </w:r>
      <w:r>
        <w:rPr>
          <w:sz w:val="16"/>
          <w:szCs w:val="16"/>
        </w:rPr>
        <w:t xml:space="preserve"> bewilligt/sichergestellt</w:t>
      </w:r>
    </w:p>
    <w:p w:rsidR="00613C51" w:rsidRDefault="00613C51"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613C51" w:rsidRDefault="00613C51" w:rsidP="00613C51">
      <w:pPr>
        <w:spacing w:line="240" w:lineRule="auto"/>
        <w:rPr>
          <w:sz w:val="18"/>
          <w:szCs w:val="18"/>
        </w:rPr>
      </w:pPr>
    </w:p>
    <w:p w:rsidR="00CB3883" w:rsidRDefault="00CB3883" w:rsidP="00613C51">
      <w:pPr>
        <w:spacing w:line="240" w:lineRule="auto"/>
        <w:rPr>
          <w:sz w:val="18"/>
          <w:szCs w:val="18"/>
        </w:rPr>
      </w:pPr>
    </w:p>
    <w:p w:rsidR="00613C51" w:rsidRPr="009622F9" w:rsidRDefault="00613C51" w:rsidP="00613C51">
      <w:pPr>
        <w:tabs>
          <w:tab w:val="right" w:pos="1418"/>
          <w:tab w:val="left" w:pos="1701"/>
          <w:tab w:val="left" w:pos="2835"/>
          <w:tab w:val="left" w:pos="4253"/>
          <w:tab w:val="left" w:pos="7230"/>
          <w:tab w:val="left" w:pos="8080"/>
          <w:tab w:val="left" w:leader="underscore" w:pos="8789"/>
          <w:tab w:val="left" w:pos="10065"/>
        </w:tabs>
        <w:spacing w:line="240" w:lineRule="auto"/>
        <w:ind w:right="26"/>
        <w:rPr>
          <w:sz w:val="4"/>
          <w:szCs w:val="4"/>
        </w:rPr>
      </w:pPr>
      <w:r w:rsidRPr="00742F98">
        <w:rPr>
          <w:b/>
          <w:sz w:val="18"/>
          <w:szCs w:val="18"/>
        </w:rPr>
        <w:t>Bundesdenkmalamt</w:t>
      </w:r>
      <w:r>
        <w:rPr>
          <w:b/>
          <w:sz w:val="18"/>
          <w:szCs w:val="18"/>
        </w:rPr>
        <w:tab/>
      </w:r>
      <w:r w:rsidRPr="00782100">
        <w:rPr>
          <w:sz w:val="18"/>
          <w:szCs w:val="18"/>
        </w:rPr>
        <w:t>Hat das Bundesdenkmalamt den Maßnahmen zugestimmt?</w:t>
      </w:r>
      <w:r>
        <w:rPr>
          <w:b/>
          <w:sz w:val="20"/>
        </w:rPr>
        <w:tab/>
      </w:r>
      <w:r w:rsidRPr="00A765C8">
        <w:rPr>
          <w:b/>
          <w:sz w:val="18"/>
          <w:szCs w:val="18"/>
        </w:rPr>
        <w:fldChar w:fldCharType="begin">
          <w:ffData>
            <w:name w:val="Kontrollkästchen3"/>
            <w:enabled/>
            <w:calcOnExit w:val="0"/>
            <w:checkBox>
              <w:size w:val="16"/>
              <w:default w:val="0"/>
              <w:checked w:val="0"/>
            </w:checkBox>
          </w:ffData>
        </w:fldChar>
      </w:r>
      <w:r w:rsidRPr="00A765C8">
        <w:rPr>
          <w:b/>
          <w:sz w:val="18"/>
          <w:szCs w:val="18"/>
        </w:rPr>
        <w:instrText xml:space="preserve"> FORMCHECKBOX </w:instrText>
      </w:r>
      <w:r w:rsidR="00D43D54">
        <w:rPr>
          <w:b/>
          <w:sz w:val="18"/>
          <w:szCs w:val="18"/>
        </w:rPr>
      </w:r>
      <w:r w:rsidR="00D43D54">
        <w:rPr>
          <w:b/>
          <w:sz w:val="18"/>
          <w:szCs w:val="18"/>
        </w:rPr>
        <w:fldChar w:fldCharType="separate"/>
      </w:r>
      <w:r w:rsidRPr="00A765C8">
        <w:rPr>
          <w:b/>
          <w:sz w:val="18"/>
          <w:szCs w:val="18"/>
        </w:rPr>
        <w:fldChar w:fldCharType="end"/>
      </w:r>
      <w:r>
        <w:rPr>
          <w:b/>
          <w:sz w:val="18"/>
          <w:szCs w:val="18"/>
        </w:rPr>
        <w:t xml:space="preserve"> </w:t>
      </w:r>
      <w:r w:rsidRPr="00A14012">
        <w:rPr>
          <w:sz w:val="18"/>
          <w:szCs w:val="18"/>
        </w:rPr>
        <w:t>ja</w:t>
      </w:r>
      <w:r>
        <w:rPr>
          <w:b/>
          <w:sz w:val="18"/>
          <w:szCs w:val="18"/>
        </w:rPr>
        <w:tab/>
      </w:r>
      <w:r w:rsidRPr="00A765C8">
        <w:rPr>
          <w:b/>
          <w:sz w:val="18"/>
          <w:szCs w:val="18"/>
        </w:rPr>
        <w:fldChar w:fldCharType="begin">
          <w:ffData>
            <w:name w:val="Kontrollkästchen4"/>
            <w:enabled/>
            <w:calcOnExit w:val="0"/>
            <w:checkBox>
              <w:size w:val="16"/>
              <w:default w:val="0"/>
              <w:checked w:val="0"/>
            </w:checkBox>
          </w:ffData>
        </w:fldChar>
      </w:r>
      <w:r w:rsidRPr="00A765C8">
        <w:rPr>
          <w:b/>
          <w:sz w:val="18"/>
          <w:szCs w:val="18"/>
        </w:rPr>
        <w:instrText xml:space="preserve"> FORMCHECKBOX </w:instrText>
      </w:r>
      <w:r w:rsidR="00D43D54">
        <w:rPr>
          <w:b/>
          <w:sz w:val="18"/>
          <w:szCs w:val="18"/>
        </w:rPr>
      </w:r>
      <w:r w:rsidR="00D43D54">
        <w:rPr>
          <w:b/>
          <w:sz w:val="18"/>
          <w:szCs w:val="18"/>
        </w:rPr>
        <w:fldChar w:fldCharType="separate"/>
      </w:r>
      <w:r w:rsidRPr="00A765C8">
        <w:rPr>
          <w:b/>
          <w:sz w:val="18"/>
          <w:szCs w:val="18"/>
        </w:rPr>
        <w:fldChar w:fldCharType="end"/>
      </w:r>
      <w:r w:rsidRPr="00A765C8">
        <w:rPr>
          <w:b/>
          <w:sz w:val="18"/>
          <w:szCs w:val="18"/>
        </w:rPr>
        <w:t xml:space="preserve"> </w:t>
      </w:r>
      <w:r>
        <w:rPr>
          <w:sz w:val="18"/>
          <w:szCs w:val="18"/>
        </w:rPr>
        <w:t xml:space="preserve">nein  </w:t>
      </w:r>
      <w:r>
        <w:rPr>
          <w:sz w:val="18"/>
          <w:szCs w:val="18"/>
        </w:rPr>
        <w:tab/>
      </w:r>
    </w:p>
    <w:p w:rsidR="00613C51" w:rsidRDefault="00613C51" w:rsidP="00613C51">
      <w:pPr>
        <w:spacing w:line="240" w:lineRule="auto"/>
        <w:rPr>
          <w:sz w:val="18"/>
          <w:szCs w:val="18"/>
        </w:rPr>
      </w:pPr>
    </w:p>
    <w:p w:rsidR="00613C51" w:rsidRDefault="00613C51" w:rsidP="00613C51">
      <w:pPr>
        <w:spacing w:line="240" w:lineRule="auto"/>
        <w:rPr>
          <w:sz w:val="18"/>
          <w:szCs w:val="18"/>
        </w:rPr>
      </w:pPr>
    </w:p>
    <w:p w:rsidR="00613C51" w:rsidRDefault="00613C51" w:rsidP="00613C51">
      <w:pPr>
        <w:tabs>
          <w:tab w:val="right" w:pos="-284"/>
          <w:tab w:val="left" w:pos="0"/>
          <w:tab w:val="right" w:pos="1418"/>
          <w:tab w:val="left" w:pos="1701"/>
          <w:tab w:val="left" w:pos="4500"/>
          <w:tab w:val="left" w:pos="6480"/>
        </w:tabs>
        <w:spacing w:line="240" w:lineRule="auto"/>
        <w:ind w:right="26"/>
        <w:rPr>
          <w:sz w:val="18"/>
          <w:szCs w:val="18"/>
        </w:rPr>
      </w:pPr>
      <w:r w:rsidRPr="00001730">
        <w:rPr>
          <w:sz w:val="18"/>
          <w:szCs w:val="18"/>
        </w:rPr>
        <w:tab/>
      </w:r>
      <w:r w:rsidRPr="00742F98">
        <w:rPr>
          <w:b/>
          <w:sz w:val="18"/>
          <w:szCs w:val="18"/>
        </w:rPr>
        <w:t>Beilagen</w:t>
      </w:r>
      <w:r>
        <w:rPr>
          <w:sz w:val="18"/>
          <w:szCs w:val="18"/>
        </w:rPr>
        <w:tab/>
      </w:r>
      <w:r w:rsidRPr="00A765C8">
        <w:rPr>
          <w:sz w:val="18"/>
          <w:szCs w:val="18"/>
        </w:rPr>
        <w:fldChar w:fldCharType="begin">
          <w:ffData>
            <w:name w:val="Kontrollkästchen1"/>
            <w:enabled/>
            <w:calcOnExit w:val="0"/>
            <w:checkBox>
              <w:size w:val="16"/>
              <w:default w:val="0"/>
              <w:checked w:val="0"/>
            </w:checkBox>
          </w:ffData>
        </w:fldChar>
      </w:r>
      <w:r w:rsidRPr="00A765C8">
        <w:rPr>
          <w:sz w:val="18"/>
          <w:szCs w:val="18"/>
        </w:rPr>
        <w:instrText xml:space="preserve"> FORMCHECKBOX </w:instrText>
      </w:r>
      <w:r w:rsidR="00D43D54">
        <w:rPr>
          <w:sz w:val="18"/>
          <w:szCs w:val="18"/>
        </w:rPr>
      </w:r>
      <w:r w:rsidR="00D43D54">
        <w:rPr>
          <w:sz w:val="18"/>
          <w:szCs w:val="18"/>
        </w:rPr>
        <w:fldChar w:fldCharType="separate"/>
      </w:r>
      <w:r w:rsidRPr="00A765C8">
        <w:rPr>
          <w:sz w:val="18"/>
          <w:szCs w:val="18"/>
        </w:rPr>
        <w:fldChar w:fldCharType="end"/>
      </w:r>
      <w:r>
        <w:rPr>
          <w:sz w:val="18"/>
          <w:szCs w:val="18"/>
        </w:rPr>
        <w:t xml:space="preserve"> Kurzbeschreibung der baukulturellen Maßnahmen und geplanter Durchführungszeitraum</w:t>
      </w:r>
    </w:p>
    <w:p w:rsidR="00613C51" w:rsidRPr="005858BC" w:rsidRDefault="00613C51" w:rsidP="00613C51">
      <w:pPr>
        <w:tabs>
          <w:tab w:val="left" w:pos="-284"/>
          <w:tab w:val="left" w:pos="0"/>
          <w:tab w:val="left" w:pos="1701"/>
          <w:tab w:val="left" w:pos="4500"/>
          <w:tab w:val="left" w:pos="6480"/>
        </w:tabs>
        <w:spacing w:line="240" w:lineRule="auto"/>
        <w:ind w:right="26"/>
        <w:rPr>
          <w:sz w:val="18"/>
          <w:szCs w:val="18"/>
        </w:rPr>
      </w:pP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D43D54">
        <w:rPr>
          <w:sz w:val="18"/>
          <w:szCs w:val="18"/>
        </w:rPr>
      </w:r>
      <w:r w:rsidR="00D43D54">
        <w:rPr>
          <w:sz w:val="18"/>
          <w:szCs w:val="18"/>
        </w:rPr>
        <w:fldChar w:fldCharType="separate"/>
      </w:r>
      <w:r w:rsidRPr="00A765C8">
        <w:rPr>
          <w:sz w:val="18"/>
          <w:szCs w:val="18"/>
        </w:rPr>
        <w:fldChar w:fldCharType="end"/>
      </w:r>
      <w:r>
        <w:rPr>
          <w:sz w:val="18"/>
          <w:szCs w:val="18"/>
        </w:rPr>
        <w:t xml:space="preserve"> Kost</w:t>
      </w:r>
      <w:r w:rsidR="00E72E59">
        <w:rPr>
          <w:sz w:val="18"/>
          <w:szCs w:val="18"/>
        </w:rPr>
        <w:t>envoranschlag pro baukulturelle</w:t>
      </w:r>
      <w:r>
        <w:rPr>
          <w:sz w:val="18"/>
          <w:szCs w:val="18"/>
        </w:rPr>
        <w:t xml:space="preserve"> Maßnahme</w:t>
      </w:r>
    </w:p>
    <w:p w:rsidR="00613C51" w:rsidRDefault="00613C51" w:rsidP="00613C51">
      <w:pPr>
        <w:tabs>
          <w:tab w:val="left" w:pos="-284"/>
          <w:tab w:val="left" w:pos="0"/>
          <w:tab w:val="left" w:pos="1701"/>
          <w:tab w:val="left" w:pos="4500"/>
          <w:tab w:val="left" w:pos="6480"/>
        </w:tabs>
        <w:spacing w:line="240" w:lineRule="auto"/>
        <w:ind w:right="26"/>
        <w:rPr>
          <w:b/>
          <w:sz w:val="18"/>
          <w:szCs w:val="18"/>
        </w:rPr>
      </w:pP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D43D54">
        <w:rPr>
          <w:sz w:val="18"/>
          <w:szCs w:val="18"/>
        </w:rPr>
      </w:r>
      <w:r w:rsidR="00D43D54">
        <w:rPr>
          <w:sz w:val="18"/>
          <w:szCs w:val="18"/>
        </w:rPr>
        <w:fldChar w:fldCharType="separate"/>
      </w:r>
      <w:r w:rsidRPr="00A765C8">
        <w:rPr>
          <w:sz w:val="18"/>
          <w:szCs w:val="18"/>
        </w:rPr>
        <w:fldChar w:fldCharType="end"/>
      </w:r>
      <w:r w:rsidR="00782100">
        <w:rPr>
          <w:sz w:val="18"/>
          <w:szCs w:val="18"/>
        </w:rPr>
        <w:t xml:space="preserve"> Stellungnahme des</w:t>
      </w:r>
      <w:r w:rsidR="00F24CEB">
        <w:rPr>
          <w:sz w:val="18"/>
          <w:szCs w:val="18"/>
        </w:rPr>
        <w:t xml:space="preserve"> Bundesdenkmalamtes</w:t>
      </w:r>
      <w:r>
        <w:rPr>
          <w:sz w:val="18"/>
          <w:szCs w:val="18"/>
        </w:rPr>
        <w:t xml:space="preserve"> sofern vorhanden</w:t>
      </w:r>
    </w:p>
    <w:p w:rsidR="00613C51" w:rsidRDefault="00613C51" w:rsidP="00613C51">
      <w:pPr>
        <w:spacing w:line="240" w:lineRule="auto"/>
        <w:rPr>
          <w:sz w:val="18"/>
          <w:szCs w:val="18"/>
        </w:rPr>
      </w:pPr>
    </w:p>
    <w:p w:rsidR="00613C51" w:rsidRDefault="00613C51" w:rsidP="00613C51">
      <w:pPr>
        <w:spacing w:line="240" w:lineRule="auto"/>
        <w:rPr>
          <w:sz w:val="18"/>
          <w:szCs w:val="18"/>
        </w:rPr>
      </w:pPr>
    </w:p>
    <w:p w:rsidR="00613C51"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2115"/>
        </w:tabs>
        <w:spacing w:line="240" w:lineRule="auto"/>
        <w:ind w:right="-115"/>
        <w:jc w:val="both"/>
        <w:rPr>
          <w:sz w:val="16"/>
          <w:szCs w:val="16"/>
        </w:rPr>
      </w:pPr>
    </w:p>
    <w:p w:rsidR="00613C51" w:rsidRDefault="00A71EF4" w:rsidP="00CB3883">
      <w:pPr>
        <w:pBdr>
          <w:top w:val="single" w:sz="4" w:space="1" w:color="auto"/>
          <w:left w:val="single" w:sz="4" w:space="4" w:color="auto"/>
          <w:bottom w:val="single" w:sz="4" w:space="1" w:color="auto"/>
          <w:right w:val="single" w:sz="4" w:space="4" w:color="auto"/>
        </w:pBdr>
        <w:tabs>
          <w:tab w:val="right" w:pos="1418"/>
          <w:tab w:val="left" w:pos="1701"/>
          <w:tab w:val="left" w:pos="2115"/>
        </w:tabs>
        <w:spacing w:line="240" w:lineRule="auto"/>
        <w:ind w:right="-115"/>
        <w:rPr>
          <w:sz w:val="18"/>
          <w:szCs w:val="18"/>
        </w:rPr>
      </w:pPr>
      <w:r>
        <w:rPr>
          <w:sz w:val="18"/>
          <w:szCs w:val="18"/>
        </w:rPr>
        <w:tab/>
      </w:r>
      <w:r>
        <w:rPr>
          <w:sz w:val="18"/>
          <w:szCs w:val="18"/>
        </w:rPr>
        <w:tab/>
        <w:t>Angaben zur/zum Eigen</w:t>
      </w:r>
      <w:r w:rsidR="00782100">
        <w:rPr>
          <w:sz w:val="18"/>
          <w:szCs w:val="18"/>
        </w:rPr>
        <w:t>ümer:</w:t>
      </w:r>
      <w:r w:rsidR="00613C51">
        <w:rPr>
          <w:sz w:val="18"/>
          <w:szCs w:val="18"/>
        </w:rPr>
        <w:t>in, sofern nicht gleichla</w:t>
      </w:r>
      <w:r w:rsidR="00782100">
        <w:rPr>
          <w:sz w:val="18"/>
          <w:szCs w:val="18"/>
        </w:rPr>
        <w:t>utend mit dem/der Antragsteller:</w:t>
      </w:r>
      <w:r w:rsidR="00613C51">
        <w:rPr>
          <w:sz w:val="18"/>
          <w:szCs w:val="18"/>
        </w:rPr>
        <w:t>in</w:t>
      </w:r>
    </w:p>
    <w:p w:rsidR="00613C51" w:rsidRPr="00E3143C" w:rsidRDefault="00613C51" w:rsidP="00CB3883">
      <w:pPr>
        <w:pBdr>
          <w:top w:val="single" w:sz="4" w:space="1" w:color="auto"/>
          <w:left w:val="single" w:sz="4" w:space="4" w:color="auto"/>
          <w:bottom w:val="single" w:sz="4" w:space="1" w:color="auto"/>
          <w:right w:val="single" w:sz="4" w:space="4" w:color="auto"/>
        </w:pBdr>
        <w:tabs>
          <w:tab w:val="right" w:pos="1418"/>
          <w:tab w:val="left" w:pos="1701"/>
          <w:tab w:val="left" w:pos="2115"/>
        </w:tabs>
        <w:spacing w:line="240" w:lineRule="auto"/>
        <w:ind w:right="-115"/>
        <w:rPr>
          <w:sz w:val="16"/>
          <w:szCs w:val="16"/>
        </w:rPr>
      </w:pPr>
    </w:p>
    <w:p w:rsidR="00613C51" w:rsidRDefault="00613C51"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Pr="00280B28" w:rsidRDefault="00D80CAB" w:rsidP="00CB3883">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sz w:val="18"/>
          <w:szCs w:val="18"/>
        </w:rPr>
        <w:tab/>
      </w:r>
      <w:r w:rsidR="00F24CEB">
        <w:rPr>
          <w:b/>
          <w:sz w:val="18"/>
          <w:szCs w:val="18"/>
        </w:rPr>
        <w:t>Eigentümer:</w:t>
      </w:r>
      <w:r w:rsidR="00530728">
        <w:rPr>
          <w:b/>
          <w:sz w:val="18"/>
          <w:szCs w:val="18"/>
        </w:rPr>
        <w:t>in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80CAB" w:rsidRPr="00280B28" w:rsidRDefault="00D80CAB" w:rsidP="00CB3883">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D80CAB" w:rsidRPr="00280B28" w:rsidRDefault="00D80CAB" w:rsidP="00CB3883">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sidRPr="00280B28">
        <w:rPr>
          <w:sz w:val="16"/>
          <w:szCs w:val="16"/>
        </w:rPr>
        <w:tab/>
        <w:t xml:space="preserve"> </w:t>
      </w:r>
      <w:r>
        <w:rPr>
          <w:sz w:val="16"/>
          <w:szCs w:val="16"/>
        </w:rPr>
        <w:t>Gemeinde, Pfarre, Vor- und Nachname bei Einzelpersonen</w:t>
      </w:r>
    </w:p>
    <w:p w:rsidR="00D80CAB"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Default="00D80CAB" w:rsidP="00CB3883">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ind w:right="-115"/>
        <w:rPr>
          <w:sz w:val="2"/>
          <w:szCs w:val="2"/>
        </w:rPr>
      </w:pPr>
      <w:r>
        <w:rPr>
          <w:sz w:val="18"/>
          <w:szCs w:val="18"/>
        </w:rPr>
        <w:tab/>
      </w:r>
      <w:r w:rsidRPr="00D241E6">
        <w:rPr>
          <w:b/>
          <w:sz w:val="18"/>
          <w:szCs w:val="18"/>
        </w:rPr>
        <w:t>Adresse</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D80CAB" w:rsidRPr="005D645F" w:rsidRDefault="00D80CAB" w:rsidP="00CB3883">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ind w:right="-115"/>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D80CAB" w:rsidRPr="005D645F" w:rsidRDefault="00D80CAB" w:rsidP="00CB3883">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15"/>
        <w:rPr>
          <w:sz w:val="16"/>
          <w:szCs w:val="16"/>
        </w:rPr>
      </w:pPr>
      <w:r>
        <w:rPr>
          <w:sz w:val="16"/>
          <w:szCs w:val="16"/>
        </w:rPr>
        <w:tab/>
        <w:t xml:space="preserve"> Straße und Hausnummer</w:t>
      </w:r>
      <w:r>
        <w:rPr>
          <w:sz w:val="16"/>
          <w:szCs w:val="16"/>
        </w:rPr>
        <w:tab/>
      </w:r>
      <w:r>
        <w:rPr>
          <w:sz w:val="16"/>
          <w:szCs w:val="16"/>
        </w:rPr>
        <w:tab/>
        <w:t xml:space="preserve"> Postleitzahl</w:t>
      </w:r>
      <w:r>
        <w:rPr>
          <w:sz w:val="16"/>
          <w:szCs w:val="16"/>
        </w:rPr>
        <w:tab/>
        <w:t xml:space="preserve"> Ort</w:t>
      </w:r>
    </w:p>
    <w:p w:rsidR="00D80CAB"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Pr="00280B28" w:rsidRDefault="00D80CAB" w:rsidP="00CB3883">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15"/>
        <w:rPr>
          <w:sz w:val="2"/>
          <w:szCs w:val="2"/>
        </w:rPr>
      </w:pPr>
      <w:r>
        <w:rPr>
          <w:sz w:val="18"/>
          <w:szCs w:val="18"/>
        </w:rPr>
        <w:tab/>
      </w:r>
      <w:r>
        <w:rPr>
          <w:b/>
          <w:sz w:val="18"/>
          <w:szCs w:val="18"/>
        </w:rPr>
        <w:t>Kontaktperson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D80CAB" w:rsidRPr="00280B28" w:rsidRDefault="00D80CAB" w:rsidP="00CB3883">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15"/>
        <w:rPr>
          <w:sz w:val="4"/>
          <w:szCs w:val="4"/>
        </w:rPr>
      </w:pPr>
      <w:r w:rsidRPr="00280B28">
        <w:rPr>
          <w:sz w:val="4"/>
          <w:szCs w:val="4"/>
        </w:rPr>
        <w:tab/>
      </w:r>
      <w:r w:rsidRPr="00280B28">
        <w:rPr>
          <w:sz w:val="4"/>
          <w:szCs w:val="4"/>
        </w:rPr>
        <w:tab/>
      </w:r>
    </w:p>
    <w:p w:rsidR="00D80CAB" w:rsidRPr="00280B28" w:rsidRDefault="00D80CAB" w:rsidP="00CB3883">
      <w:pPr>
        <w:pBdr>
          <w:top w:val="single" w:sz="4" w:space="1" w:color="auto"/>
          <w:left w:val="single" w:sz="4" w:space="4" w:color="auto"/>
          <w:bottom w:val="single" w:sz="4" w:space="1" w:color="auto"/>
          <w:right w:val="single" w:sz="4" w:space="4" w:color="auto"/>
        </w:pBdr>
        <w:tabs>
          <w:tab w:val="left" w:pos="1701"/>
        </w:tabs>
        <w:spacing w:line="240" w:lineRule="auto"/>
        <w:ind w:right="-115"/>
        <w:rPr>
          <w:sz w:val="16"/>
          <w:szCs w:val="16"/>
        </w:rPr>
      </w:pPr>
      <w:r w:rsidRPr="00280B28">
        <w:rPr>
          <w:sz w:val="16"/>
          <w:szCs w:val="16"/>
        </w:rPr>
        <w:tab/>
        <w:t xml:space="preserve"> </w:t>
      </w:r>
      <w:r>
        <w:rPr>
          <w:sz w:val="16"/>
          <w:szCs w:val="16"/>
        </w:rPr>
        <w:t>Vor- und Nachname, sonfern nicht gleichlautend mit dem/der Antragsteller/in</w:t>
      </w:r>
    </w:p>
    <w:p w:rsidR="00D80CAB"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Pr="00080216" w:rsidRDefault="00D80CAB" w:rsidP="00CB3883">
      <w:pPr>
        <w:pBdr>
          <w:top w:val="single" w:sz="4" w:space="1" w:color="auto"/>
          <w:left w:val="single" w:sz="4" w:space="4" w:color="auto"/>
          <w:bottom w:val="single" w:sz="4" w:space="1" w:color="auto"/>
          <w:right w:val="single" w:sz="4" w:space="4" w:color="auto"/>
        </w:pBdr>
        <w:tabs>
          <w:tab w:val="right" w:pos="1418"/>
          <w:tab w:val="left" w:pos="1701"/>
          <w:tab w:val="left" w:pos="4678"/>
          <w:tab w:val="left" w:leader="underscore" w:pos="9498"/>
        </w:tabs>
        <w:spacing w:line="240" w:lineRule="auto"/>
        <w:ind w:right="-115"/>
        <w:rPr>
          <w:b/>
          <w:sz w:val="2"/>
          <w:szCs w:val="2"/>
        </w:rPr>
      </w:pPr>
      <w:r>
        <w:rPr>
          <w:sz w:val="20"/>
        </w:rPr>
        <w:tab/>
      </w:r>
      <w:r w:rsidRPr="00742F98">
        <w:rPr>
          <w:b/>
          <w:sz w:val="18"/>
          <w:szCs w:val="18"/>
        </w:rPr>
        <w:t>Kontaktdaten</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D80CAB" w:rsidRPr="00080216" w:rsidRDefault="00D80CAB" w:rsidP="00CB3883">
      <w:pPr>
        <w:pBdr>
          <w:top w:val="single" w:sz="4" w:space="1" w:color="auto"/>
          <w:left w:val="single" w:sz="4" w:space="4" w:color="auto"/>
          <w:bottom w:val="single" w:sz="4" w:space="1" w:color="auto"/>
          <w:right w:val="single" w:sz="4" w:space="4" w:color="auto"/>
        </w:pBdr>
        <w:tabs>
          <w:tab w:val="right" w:pos="1418"/>
          <w:tab w:val="left" w:pos="1701"/>
          <w:tab w:val="left" w:leader="underscore" w:pos="4536"/>
          <w:tab w:val="left" w:pos="4678"/>
          <w:tab w:val="left" w:leader="underscore" w:pos="9356"/>
        </w:tabs>
        <w:spacing w:line="240" w:lineRule="auto"/>
        <w:ind w:right="-115"/>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D80CAB" w:rsidRPr="00875714" w:rsidRDefault="00D80CAB" w:rsidP="00CB3883">
      <w:pPr>
        <w:pBdr>
          <w:top w:val="single" w:sz="4" w:space="1" w:color="auto"/>
          <w:left w:val="single" w:sz="4" w:space="4" w:color="auto"/>
          <w:bottom w:val="single" w:sz="4" w:space="1" w:color="auto"/>
          <w:right w:val="single" w:sz="4" w:space="4" w:color="auto"/>
        </w:pBdr>
        <w:tabs>
          <w:tab w:val="left" w:pos="1701"/>
          <w:tab w:val="left" w:pos="4678"/>
          <w:tab w:val="left" w:pos="6480"/>
        </w:tabs>
        <w:spacing w:line="240" w:lineRule="auto"/>
        <w:ind w:right="-115"/>
        <w:rPr>
          <w:sz w:val="16"/>
          <w:szCs w:val="16"/>
        </w:rPr>
      </w:pPr>
      <w:r w:rsidRPr="00875714">
        <w:rPr>
          <w:sz w:val="16"/>
          <w:szCs w:val="16"/>
        </w:rPr>
        <w:tab/>
      </w:r>
      <w:r>
        <w:rPr>
          <w:sz w:val="16"/>
          <w:szCs w:val="16"/>
        </w:rPr>
        <w:t xml:space="preserve"> </w:t>
      </w:r>
      <w:r w:rsidRPr="00875714">
        <w:rPr>
          <w:sz w:val="16"/>
          <w:szCs w:val="16"/>
        </w:rPr>
        <w:t>Telefon</w:t>
      </w:r>
      <w:r w:rsidRPr="00875714">
        <w:rPr>
          <w:sz w:val="16"/>
          <w:szCs w:val="16"/>
        </w:rPr>
        <w:tab/>
      </w:r>
      <w:r>
        <w:rPr>
          <w:sz w:val="16"/>
          <w:szCs w:val="16"/>
        </w:rPr>
        <w:t xml:space="preserve"> </w:t>
      </w:r>
      <w:r w:rsidRPr="00875714">
        <w:rPr>
          <w:sz w:val="16"/>
          <w:szCs w:val="16"/>
        </w:rPr>
        <w:t>Mobil</w:t>
      </w:r>
    </w:p>
    <w:p w:rsidR="00D80CAB"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D80CAB" w:rsidRDefault="00D80CAB" w:rsidP="00CB3883">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115"/>
        <w:rPr>
          <w:sz w:val="2"/>
          <w:szCs w:val="2"/>
        </w:rPr>
      </w:pP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D80CAB" w:rsidRPr="005D645F" w:rsidRDefault="00D80CAB" w:rsidP="00CB3883">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ind w:right="-115"/>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D80CAB" w:rsidRPr="005D645F" w:rsidRDefault="00D80CAB" w:rsidP="00CB3883">
      <w:pPr>
        <w:pBdr>
          <w:top w:val="single" w:sz="4" w:space="1" w:color="auto"/>
          <w:left w:val="single" w:sz="4" w:space="4" w:color="auto"/>
          <w:bottom w:val="single" w:sz="4" w:space="1" w:color="auto"/>
          <w:right w:val="single" w:sz="4" w:space="4" w:color="auto"/>
        </w:pBdr>
        <w:tabs>
          <w:tab w:val="left" w:pos="1701"/>
          <w:tab w:val="left" w:pos="4678"/>
        </w:tabs>
        <w:spacing w:line="240" w:lineRule="auto"/>
        <w:ind w:right="-115"/>
        <w:rPr>
          <w:sz w:val="16"/>
          <w:szCs w:val="16"/>
        </w:rPr>
      </w:pPr>
      <w:r>
        <w:rPr>
          <w:sz w:val="16"/>
          <w:szCs w:val="16"/>
        </w:rPr>
        <w:tab/>
        <w:t xml:space="preserve"> Email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Internet</w:t>
      </w:r>
    </w:p>
    <w:p w:rsidR="00D80CAB" w:rsidRPr="006269D8" w:rsidRDefault="00D80CAB" w:rsidP="00CB3883">
      <w:pPr>
        <w:pBdr>
          <w:top w:val="single" w:sz="4" w:space="1" w:color="auto"/>
          <w:left w:val="single" w:sz="4" w:space="4" w:color="auto"/>
          <w:bottom w:val="single" w:sz="4" w:space="1" w:color="auto"/>
          <w:right w:val="single" w:sz="4" w:space="4" w:color="auto"/>
        </w:pBdr>
        <w:spacing w:line="240" w:lineRule="auto"/>
        <w:ind w:right="-115"/>
        <w:rPr>
          <w:sz w:val="18"/>
          <w:szCs w:val="18"/>
        </w:rPr>
      </w:pP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BA126E" w:rsidRPr="00F24CEB" w:rsidRDefault="00BA126E" w:rsidP="00613C51">
      <w:pPr>
        <w:spacing w:line="240" w:lineRule="auto"/>
        <w:rPr>
          <w:color w:val="000000" w:themeColor="text1"/>
          <w:sz w:val="18"/>
          <w:szCs w:val="18"/>
        </w:rPr>
      </w:pP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CA737E" w:rsidRDefault="00CA737E" w:rsidP="00613C51">
      <w:pPr>
        <w:spacing w:line="240" w:lineRule="auto"/>
        <w:rPr>
          <w:sz w:val="18"/>
          <w:szCs w:val="18"/>
        </w:rPr>
      </w:pPr>
    </w:p>
    <w:p w:rsidR="00A71EF4" w:rsidRDefault="00A71EF4" w:rsidP="00613C51">
      <w:pPr>
        <w:spacing w:line="240" w:lineRule="auto"/>
        <w:rPr>
          <w:sz w:val="18"/>
          <w:szCs w:val="18"/>
        </w:rPr>
      </w:pPr>
    </w:p>
    <w:p w:rsidR="00CA737E" w:rsidRDefault="00CA737E" w:rsidP="00613C51">
      <w:pPr>
        <w:spacing w:line="240" w:lineRule="auto"/>
        <w:rPr>
          <w:sz w:val="18"/>
          <w:szCs w:val="18"/>
        </w:rPr>
      </w:pPr>
    </w:p>
    <w:p w:rsidR="00A71EF4" w:rsidRPr="00F24CEB" w:rsidRDefault="00A71EF4" w:rsidP="00A71EF4">
      <w:pPr>
        <w:tabs>
          <w:tab w:val="right" w:pos="10206"/>
        </w:tabs>
        <w:autoSpaceDE w:val="0"/>
        <w:autoSpaceDN w:val="0"/>
        <w:adjustRightInd w:val="0"/>
        <w:spacing w:line="220" w:lineRule="exact"/>
        <w:rPr>
          <w:rFonts w:cs="Calibri"/>
          <w:sz w:val="20"/>
          <w:lang w:val="de-AT" w:eastAsia="de-AT"/>
        </w:rPr>
      </w:pPr>
      <w:r w:rsidRPr="00F24CEB">
        <w:rPr>
          <w:rFonts w:cs="Calibri"/>
          <w:sz w:val="20"/>
          <w:lang w:val="de-AT" w:eastAsia="de-AT"/>
        </w:rPr>
        <w:t>Amt der Vorarlberger Landesregierung</w:t>
      </w:r>
    </w:p>
    <w:p w:rsidR="00A71EF4" w:rsidRPr="00F24CEB" w:rsidRDefault="00A71EF4" w:rsidP="00A71EF4">
      <w:pPr>
        <w:autoSpaceDE w:val="0"/>
        <w:autoSpaceDN w:val="0"/>
        <w:adjustRightInd w:val="0"/>
        <w:spacing w:line="220" w:lineRule="exact"/>
        <w:rPr>
          <w:rFonts w:asciiTheme="minorHAnsi" w:hAnsiTheme="minorHAnsi" w:cs="Calibri"/>
          <w:color w:val="7C7C7C"/>
          <w:sz w:val="18"/>
          <w:szCs w:val="18"/>
          <w:lang w:val="de-AT" w:eastAsia="de-AT"/>
        </w:rPr>
      </w:pPr>
      <w:r w:rsidRPr="00F24CEB">
        <w:rPr>
          <w:rFonts w:cs="Calibri"/>
          <w:color w:val="7C7C7C"/>
          <w:sz w:val="18"/>
          <w:szCs w:val="18"/>
          <w:lang w:val="de-AT" w:eastAsia="de-AT"/>
        </w:rPr>
        <w:t>Landhaus, Römerstraße 15, 6901 Bregenz, Österreich | www.vorarlberg.at</w:t>
      </w:r>
    </w:p>
    <w:p w:rsidR="00A71EF4" w:rsidRPr="00F24CEB" w:rsidRDefault="00A71EF4" w:rsidP="00A71EF4">
      <w:pPr>
        <w:pStyle w:val="Fuzeile"/>
        <w:tabs>
          <w:tab w:val="clear" w:pos="9072"/>
          <w:tab w:val="right" w:pos="10206"/>
        </w:tabs>
        <w:spacing w:line="220" w:lineRule="exact"/>
        <w:rPr>
          <w:rFonts w:cs="Calibri"/>
          <w:color w:val="7C7C7C"/>
          <w:sz w:val="18"/>
          <w:szCs w:val="18"/>
          <w:lang w:val="de-AT" w:eastAsia="de-AT"/>
        </w:rPr>
      </w:pPr>
      <w:r w:rsidRPr="00F24CEB">
        <w:rPr>
          <w:rFonts w:cs="Calibri"/>
          <w:color w:val="7C7C7C"/>
          <w:sz w:val="18"/>
          <w:szCs w:val="18"/>
          <w:lang w:val="de-AT" w:eastAsia="de-AT"/>
        </w:rPr>
        <w:t xml:space="preserve">land@vorarlberg.at | T +43 5574 511 0 </w:t>
      </w:r>
    </w:p>
    <w:p w:rsidR="00A71EF4" w:rsidRPr="00F24CEB" w:rsidRDefault="00A71EF4" w:rsidP="00A71EF4">
      <w:pPr>
        <w:spacing w:line="220" w:lineRule="exact"/>
        <w:rPr>
          <w:rFonts w:cs="Calibri"/>
          <w:sz w:val="18"/>
          <w:szCs w:val="18"/>
          <w:lang w:val="de-AT" w:eastAsia="de-AT"/>
        </w:rPr>
      </w:pPr>
      <w:r w:rsidRPr="00F24CEB">
        <w:rPr>
          <w:rFonts w:cs="Calibri"/>
          <w:sz w:val="18"/>
          <w:szCs w:val="18"/>
          <w:lang w:val="de-AT" w:eastAsia="de-AT"/>
        </w:rPr>
        <w:t xml:space="preserve">Antragstellung an: </w:t>
      </w:r>
      <w:hyperlink r:id="rId8" w:history="1">
        <w:r w:rsidRPr="00F24CEB">
          <w:rPr>
            <w:rStyle w:val="Hyperlink"/>
            <w:rFonts w:cs="Calibri"/>
            <w:sz w:val="18"/>
            <w:szCs w:val="18"/>
            <w:lang w:val="de-AT" w:eastAsia="de-AT"/>
          </w:rPr>
          <w:t>kultur@vorarlberg.at</w:t>
        </w:r>
      </w:hyperlink>
      <w:r w:rsidRPr="00F24CEB">
        <w:rPr>
          <w:rFonts w:cs="Calibri"/>
          <w:sz w:val="18"/>
          <w:szCs w:val="18"/>
          <w:lang w:val="de-AT" w:eastAsia="de-AT"/>
        </w:rPr>
        <w:t>,  </w:t>
      </w:r>
      <w:r w:rsidRPr="00F24CEB">
        <w:rPr>
          <w:rFonts w:cs="Calibri"/>
          <w:color w:val="7C7C7C"/>
          <w:sz w:val="18"/>
          <w:szCs w:val="18"/>
          <w:lang w:val="de-AT" w:eastAsia="de-AT"/>
        </w:rPr>
        <w:t>T +43 5574 511 22305</w:t>
      </w:r>
    </w:p>
    <w:p w:rsidR="00875238" w:rsidRDefault="00875238" w:rsidP="00A71EF4">
      <w:pPr>
        <w:spacing w:after="200" w:line="276" w:lineRule="auto"/>
        <w:ind w:left="8508" w:firstLine="709"/>
        <w:rPr>
          <w:sz w:val="16"/>
          <w:szCs w:val="16"/>
        </w:rPr>
      </w:pPr>
    </w:p>
    <w:p w:rsidR="00875238" w:rsidRDefault="00875238" w:rsidP="00A71EF4">
      <w:pPr>
        <w:spacing w:after="200" w:line="276" w:lineRule="auto"/>
        <w:ind w:left="8508" w:firstLine="709"/>
        <w:rPr>
          <w:sz w:val="16"/>
          <w:szCs w:val="16"/>
        </w:rPr>
      </w:pPr>
    </w:p>
    <w:p w:rsidR="00A71EF4" w:rsidRPr="00A71EF4" w:rsidRDefault="00A71EF4" w:rsidP="00875238">
      <w:pPr>
        <w:spacing w:after="200" w:line="276" w:lineRule="auto"/>
        <w:ind w:left="8508" w:firstLine="709"/>
        <w:jc w:val="right"/>
        <w:rPr>
          <w:sz w:val="16"/>
          <w:szCs w:val="16"/>
        </w:rPr>
      </w:pPr>
      <w:r>
        <w:rPr>
          <w:sz w:val="16"/>
          <w:szCs w:val="16"/>
        </w:rPr>
        <w:t>Seite 2 v</w:t>
      </w:r>
      <w:r w:rsidR="00875238">
        <w:rPr>
          <w:sz w:val="16"/>
          <w:szCs w:val="16"/>
        </w:rPr>
        <w:t>on 6</w:t>
      </w:r>
    </w:p>
    <w:p w:rsidR="00315914" w:rsidRDefault="00315914"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315914" w:rsidRDefault="00315914"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CA737E" w:rsidRDefault="00CA737E"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A71EF4" w:rsidRPr="000975FF" w:rsidRDefault="00A71EF4"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r w:rsidRPr="000975FF">
        <w:rPr>
          <w:b/>
          <w:sz w:val="28"/>
          <w:szCs w:val="28"/>
        </w:rPr>
        <w:t>Förderungsauflagen</w:t>
      </w:r>
    </w:p>
    <w:p w:rsidR="00A71EF4" w:rsidRDefault="00A71EF4" w:rsidP="00A71EF4">
      <w:pPr>
        <w:widowControl w:val="0"/>
        <w:tabs>
          <w:tab w:val="right" w:pos="1418"/>
          <w:tab w:val="left" w:pos="1701"/>
        </w:tabs>
        <w:autoSpaceDE w:val="0"/>
        <w:autoSpaceDN w:val="0"/>
        <w:adjustRightInd w:val="0"/>
        <w:spacing w:line="220" w:lineRule="exact"/>
        <w:ind w:right="260"/>
        <w:outlineLvl w:val="0"/>
        <w:rPr>
          <w:b/>
          <w:sz w:val="20"/>
          <w:szCs w:val="18"/>
        </w:rPr>
      </w:pPr>
    </w:p>
    <w:p w:rsidR="00A71EF4" w:rsidRDefault="00A71EF4" w:rsidP="00A71EF4">
      <w:pPr>
        <w:pStyle w:val="Listenabsatz"/>
        <w:widowControl w:val="0"/>
        <w:numPr>
          <w:ilvl w:val="0"/>
          <w:numId w:val="7"/>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right="260"/>
        <w:outlineLvl w:val="0"/>
        <w:rPr>
          <w:sz w:val="18"/>
          <w:szCs w:val="18"/>
        </w:rPr>
      </w:pPr>
      <w:r>
        <w:rPr>
          <w:sz w:val="18"/>
          <w:szCs w:val="18"/>
        </w:rPr>
        <w:t>Die förderungswerbende Person hat den Förderungsantrag vollständig auszufüllen, die erforderlichen Beilagen anzuschließen sowie die vorgegebenen Förderungsauflagen durch Unterschrift zu akzeptieren.</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rPr>
          <w:sz w:val="18"/>
          <w:szCs w:val="18"/>
        </w:rPr>
      </w:pPr>
      <w:r>
        <w:rPr>
          <w:sz w:val="18"/>
          <w:szCs w:val="18"/>
        </w:rPr>
        <w:t>(2)</w:t>
      </w:r>
      <w:r>
        <w:rPr>
          <w:sz w:val="18"/>
          <w:szCs w:val="18"/>
        </w:rPr>
        <w:tab/>
        <w:t>Die förderungswerbende Person verpflichtet sich mit ihrer Unterschrift auf dem Antragsformular</w:t>
      </w:r>
    </w:p>
    <w:p w:rsidR="00A71EF4"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rPr>
          <w:sz w:val="18"/>
          <w:szCs w:val="18"/>
        </w:rPr>
      </w:pPr>
      <w:r>
        <w:rPr>
          <w:sz w:val="18"/>
          <w:szCs w:val="18"/>
        </w:rPr>
        <w:t>a)</w:t>
      </w:r>
      <w:r>
        <w:rPr>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b)</w:t>
      </w:r>
      <w:r>
        <w:rPr>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Originalzahlungsnachweisen vorzulegen.</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c)</w:t>
      </w:r>
      <w:r>
        <w:rPr>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A71EF4" w:rsidRDefault="00A71EF4" w:rsidP="00A71EF4">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rPr>
          <w:sz w:val="18"/>
          <w:szCs w:val="18"/>
        </w:rPr>
      </w:pPr>
      <w:r>
        <w:rPr>
          <w:sz w:val="18"/>
          <w:szCs w:val="18"/>
        </w:rPr>
        <w:lastRenderedPageBreak/>
        <w:t>(3)</w:t>
      </w:r>
      <w:r>
        <w:rPr>
          <w:sz w:val="18"/>
          <w:szCs w:val="18"/>
        </w:rPr>
        <w:tab/>
        <w:t>Mit Erhalt der Förderungszusage nimmt die förderungswerbende Person zur Kenntnis, dass</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a)</w:t>
      </w:r>
      <w:r>
        <w:rPr>
          <w:sz w:val="18"/>
          <w:szCs w:val="18"/>
        </w:rPr>
        <w:tab/>
        <w:t>die Förderungszusage ihre Wirksamkeit verliert und Geldzuwendungen zurückzuzahlen oder sonst gewährte Förderungen zurückzuerstatten sind, wenn</w:t>
      </w:r>
    </w:p>
    <w:p w:rsidR="00A71EF4"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1.</w:t>
      </w:r>
      <w:r>
        <w:rPr>
          <w:sz w:val="18"/>
          <w:szCs w:val="18"/>
        </w:rPr>
        <w:tab/>
        <w:t>die Förderung aufgrund unrichtiger oder unvollständiger Angaben erlangt wurde,</w:t>
      </w:r>
    </w:p>
    <w:p w:rsidR="00A71EF4"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2.</w:t>
      </w:r>
      <w:r>
        <w:rPr>
          <w:sz w:val="18"/>
          <w:szCs w:val="18"/>
        </w:rPr>
        <w:tab/>
        <w:t>die geförderte Leistung aus Verschulden der förderungswerbenden Person nicht oder nicht rechtzeitig</w:t>
      </w:r>
    </w:p>
    <w:p w:rsidR="00A71EF4"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 xml:space="preserve">                     ausgeführt wurde oder ausgeführt wird,</w:t>
      </w:r>
    </w:p>
    <w:p w:rsidR="00A71EF4"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3.</w:t>
      </w:r>
      <w:r>
        <w:rPr>
          <w:sz w:val="18"/>
          <w:szCs w:val="18"/>
        </w:rPr>
        <w:tab/>
        <w:t>die Förderung widmungswidrig verwendet wird,</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4.</w:t>
      </w:r>
      <w:r>
        <w:rPr>
          <w:sz w:val="18"/>
          <w:szCs w:val="18"/>
        </w:rPr>
        <w:tab/>
        <w:t>Überprüfungen durch Organe des Landes verweigert oder behindert werden,</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ab/>
        <w:t xml:space="preserve">5.    die vorgeschriebenen Bedingungen und Auflagen aus Verschulden der förderungswerbenden Person </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 xml:space="preserve">    </w:t>
      </w:r>
      <w:r>
        <w:rPr>
          <w:sz w:val="18"/>
          <w:szCs w:val="18"/>
        </w:rPr>
        <w:tab/>
        <w:t xml:space="preserve">       nicht erfüllt werden.</w:t>
      </w:r>
    </w:p>
    <w:p w:rsidR="00A71EF4" w:rsidRDefault="00A71EF4" w:rsidP="00A71EF4">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ab/>
        <w:t>b)</w:t>
      </w:r>
      <w:r>
        <w:rPr>
          <w:sz w:val="18"/>
          <w:szCs w:val="18"/>
        </w:rPr>
        <w:tab/>
        <w:t xml:space="preserve">Geldzuwendungen, die gemäß </w:t>
      </w:r>
      <w:r>
        <w:rPr>
          <w:bCs/>
          <w:sz w:val="18"/>
          <w:szCs w:val="18"/>
        </w:rPr>
        <w:t>Abs. 3 lit. a</w:t>
      </w:r>
      <w:r>
        <w:rPr>
          <w:b/>
          <w:bCs/>
          <w:sz w:val="18"/>
          <w:szCs w:val="18"/>
        </w:rPr>
        <w:t xml:space="preserve"> </w:t>
      </w:r>
      <w:r>
        <w:rPr>
          <w:sz w:val="18"/>
          <w:szCs w:val="18"/>
        </w:rPr>
        <w:t>zurückzuzahlen sind, vom Tag der Auszahlung an bis zur gänzlichen Rückzahlung gemäß § 7 Abs. 3 der Allgemeinen Förderungsrichtlinie der Landesregierung (AFRL) kontokorrentmäßig verzinst werden,</w:t>
      </w:r>
    </w:p>
    <w:p w:rsidR="00A71EF4"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bCs/>
          <w:sz w:val="18"/>
          <w:szCs w:val="18"/>
        </w:rPr>
        <w:t>c)</w:t>
      </w:r>
      <w:r>
        <w:rPr>
          <w:bCs/>
          <w:sz w:val="18"/>
          <w:szCs w:val="18"/>
        </w:rPr>
        <w:tab/>
        <w:t>sich gerichtlich strafbar macht, we</w:t>
      </w:r>
      <w:r>
        <w:rPr>
          <w:sz w:val="18"/>
          <w:szCs w:val="18"/>
        </w:rPr>
        <w:t>r eine Förderung missbräuchlich zu anderen Zwecken als zu jenen verwendet, zu denen sie gewährt worden ist.</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Default="00A71EF4" w:rsidP="00A71EF4">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rPr>
          <w:sz w:val="18"/>
          <w:szCs w:val="18"/>
        </w:rPr>
      </w:pPr>
      <w:r>
        <w:rPr>
          <w:sz w:val="18"/>
          <w:szCs w:val="18"/>
        </w:rPr>
        <w:t xml:space="preserve">Die förderungswerbende Person erklärt sich damit einverstanden, dass ihr Name im Kulturbericht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9" w:history="1">
        <w:r w:rsidRPr="00367751">
          <w:rPr>
            <w:rStyle w:val="Hyperlink"/>
            <w:sz w:val="18"/>
            <w:szCs w:val="18"/>
          </w:rPr>
          <w:t>www.vorarlberg.at/AFRL</w:t>
        </w:r>
      </w:hyperlink>
      <w:r>
        <w:rPr>
          <w:sz w:val="18"/>
          <w:szCs w:val="18"/>
        </w:rPr>
        <w:t>.</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Default="00A71EF4" w:rsidP="00A71EF4">
      <w:pPr>
        <w:spacing w:line="240" w:lineRule="auto"/>
        <w:ind w:left="1560" w:right="260"/>
        <w:rPr>
          <w:sz w:val="18"/>
        </w:rPr>
      </w:pPr>
      <w:r>
        <w:rPr>
          <w:sz w:val="18"/>
        </w:rPr>
        <w:t xml:space="preserve">Wir machen Sie darauf aufmerksam, dass dieser Förderungsantrag aus </w:t>
      </w:r>
      <w:r w:rsidR="00F24CEB">
        <w:rPr>
          <w:sz w:val="18"/>
        </w:rPr>
        <w:t>sechs</w:t>
      </w:r>
      <w:r>
        <w:rPr>
          <w:sz w:val="18"/>
        </w:rPr>
        <w:t xml:space="preserve"> Seiten besteht (Antrag, Förderungsauflagen, Datenschutzinformation). Durch Ihre Unterschrift erklären Sie, dass die im Antrag und in den Beilagen gemachten Angaben der Wahrheit entsprechen. Sie bestätigen uns gleichzeitig, unsere Förderungsauflagen zu akzeptieren, sowie zur Kenntnis zu nehmen, dass Ihre Unterlagen für die Beurteilung durch die Kunstkommissionen vervielfältigt werden und kein Anspruch auf Förderung besteht. </w:t>
      </w:r>
    </w:p>
    <w:p w:rsidR="00A71EF4" w:rsidRDefault="00A71EF4" w:rsidP="00A71EF4">
      <w:pPr>
        <w:ind w:left="1560" w:right="260"/>
        <w:rPr>
          <w:sz w:val="18"/>
        </w:rPr>
      </w:pPr>
    </w:p>
    <w:p w:rsidR="00315914" w:rsidRDefault="00315914" w:rsidP="00A71EF4">
      <w:pPr>
        <w:ind w:left="1560" w:right="260"/>
        <w:rPr>
          <w:sz w:val="18"/>
        </w:rPr>
      </w:pPr>
    </w:p>
    <w:p w:rsidR="00315914" w:rsidRDefault="00315914" w:rsidP="00A71EF4">
      <w:pPr>
        <w:ind w:left="1560" w:right="260"/>
        <w:rPr>
          <w:sz w:val="18"/>
        </w:rPr>
      </w:pPr>
    </w:p>
    <w:p w:rsidR="00A71EF4" w:rsidRDefault="00A71EF4" w:rsidP="00A71EF4">
      <w:pPr>
        <w:tabs>
          <w:tab w:val="left" w:pos="1560"/>
          <w:tab w:val="left" w:pos="5954"/>
          <w:tab w:val="left" w:leader="underscore" w:pos="9923"/>
        </w:tabs>
        <w:ind w:right="260"/>
        <w:rPr>
          <w:sz w:val="4"/>
          <w:szCs w:val="4"/>
        </w:rPr>
      </w:pPr>
      <w:r>
        <w:rPr>
          <w:sz w:val="18"/>
          <w:szCs w:val="18"/>
        </w:rPr>
        <w:tab/>
      </w: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A71EF4" w:rsidRDefault="00A71EF4" w:rsidP="00A71EF4">
      <w:pPr>
        <w:tabs>
          <w:tab w:val="left" w:pos="1560"/>
          <w:tab w:val="left" w:pos="3119"/>
          <w:tab w:val="left" w:pos="3402"/>
          <w:tab w:val="left" w:pos="5954"/>
        </w:tabs>
        <w:spacing w:line="240" w:lineRule="exact"/>
        <w:ind w:right="260"/>
        <w:rPr>
          <w:sz w:val="18"/>
          <w:szCs w:val="18"/>
        </w:rPr>
      </w:pPr>
      <w:r>
        <w:rPr>
          <w:sz w:val="18"/>
          <w:szCs w:val="18"/>
        </w:rPr>
        <w:tab/>
        <w:t xml:space="preserve">  Name in Blockschrift</w:t>
      </w:r>
      <w:r>
        <w:rPr>
          <w:sz w:val="18"/>
          <w:szCs w:val="18"/>
        </w:rPr>
        <w:tab/>
      </w:r>
      <w:proofErr w:type="gramStart"/>
      <w:r>
        <w:rPr>
          <w:sz w:val="18"/>
          <w:szCs w:val="18"/>
        </w:rPr>
        <w:tab/>
        <w:t xml:space="preserve">  Funktion</w:t>
      </w:r>
      <w:proofErr w:type="gramEnd"/>
    </w:p>
    <w:p w:rsidR="00A71EF4" w:rsidRDefault="00A71EF4" w:rsidP="00A71EF4">
      <w:pPr>
        <w:ind w:right="260"/>
        <w:rPr>
          <w:sz w:val="18"/>
        </w:rPr>
      </w:pPr>
    </w:p>
    <w:p w:rsidR="00A71EF4" w:rsidRDefault="00A71EF4" w:rsidP="00A71EF4">
      <w:pPr>
        <w:tabs>
          <w:tab w:val="left" w:pos="1560"/>
          <w:tab w:val="left" w:pos="5954"/>
          <w:tab w:val="left" w:leader="underscore" w:pos="9923"/>
        </w:tabs>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A71EF4" w:rsidRDefault="00A71EF4" w:rsidP="00A71EF4">
      <w:pPr>
        <w:tabs>
          <w:tab w:val="left" w:pos="1560"/>
          <w:tab w:val="left" w:pos="4253"/>
          <w:tab w:val="left" w:pos="5954"/>
          <w:tab w:val="left" w:pos="6480"/>
        </w:tabs>
        <w:spacing w:line="240" w:lineRule="exact"/>
        <w:ind w:right="260"/>
        <w:rPr>
          <w:sz w:val="18"/>
          <w:szCs w:val="18"/>
        </w:rPr>
      </w:pPr>
      <w:r>
        <w:rPr>
          <w:sz w:val="18"/>
          <w:szCs w:val="18"/>
        </w:rPr>
        <w:tab/>
        <w:t xml:space="preserve">  Ort</w:t>
      </w:r>
      <w:r>
        <w:rPr>
          <w:sz w:val="18"/>
          <w:szCs w:val="18"/>
        </w:rPr>
        <w:tab/>
      </w:r>
      <w:proofErr w:type="gramStart"/>
      <w:r>
        <w:rPr>
          <w:sz w:val="18"/>
          <w:szCs w:val="18"/>
        </w:rPr>
        <w:tab/>
        <w:t xml:space="preserve">  Datum</w:t>
      </w:r>
      <w:proofErr w:type="gramEnd"/>
    </w:p>
    <w:p w:rsidR="00A71EF4" w:rsidRDefault="00A71EF4" w:rsidP="00A71EF4">
      <w:pPr>
        <w:tabs>
          <w:tab w:val="left" w:pos="1701"/>
          <w:tab w:val="left" w:pos="3402"/>
          <w:tab w:val="left" w:pos="4500"/>
          <w:tab w:val="left" w:pos="6480"/>
        </w:tabs>
        <w:spacing w:line="240" w:lineRule="exact"/>
        <w:ind w:right="260"/>
        <w:rPr>
          <w:sz w:val="18"/>
          <w:szCs w:val="18"/>
        </w:rPr>
      </w:pPr>
    </w:p>
    <w:p w:rsidR="00A71EF4" w:rsidRDefault="00A71EF4" w:rsidP="00A71EF4">
      <w:pPr>
        <w:tabs>
          <w:tab w:val="left" w:pos="1560"/>
          <w:tab w:val="left" w:leader="underscore" w:pos="7797"/>
        </w:tabs>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7797"/>
        </w:tabs>
        <w:ind w:right="260"/>
        <w:rPr>
          <w:sz w:val="4"/>
          <w:szCs w:val="4"/>
        </w:rPr>
      </w:pPr>
      <w:r>
        <w:rPr>
          <w:sz w:val="4"/>
          <w:szCs w:val="4"/>
        </w:rPr>
        <w:tab/>
      </w:r>
      <w:r>
        <w:rPr>
          <w:sz w:val="4"/>
          <w:szCs w:val="4"/>
        </w:rPr>
        <w:tab/>
      </w:r>
    </w:p>
    <w:p w:rsidR="00A71EF4" w:rsidRDefault="00A71EF4" w:rsidP="00A71EF4">
      <w:pPr>
        <w:tabs>
          <w:tab w:val="left" w:pos="1560"/>
          <w:tab w:val="left" w:pos="4500"/>
          <w:tab w:val="left" w:pos="6480"/>
        </w:tabs>
        <w:spacing w:line="240" w:lineRule="exact"/>
        <w:ind w:right="260"/>
        <w:rPr>
          <w:sz w:val="18"/>
          <w:szCs w:val="18"/>
        </w:rPr>
      </w:pPr>
      <w:r>
        <w:rPr>
          <w:sz w:val="18"/>
          <w:szCs w:val="18"/>
        </w:rPr>
        <w:tab/>
        <w:t xml:space="preserve">  Unterschrift des vertretungsbefugten Organs der antragstellenden Rechtsperson</w:t>
      </w:r>
    </w:p>
    <w:p w:rsidR="00315914" w:rsidRPr="00875238" w:rsidRDefault="00A71EF4" w:rsidP="00875238">
      <w:pPr>
        <w:tabs>
          <w:tab w:val="left" w:pos="1560"/>
          <w:tab w:val="left" w:pos="4500"/>
          <w:tab w:val="left" w:pos="6480"/>
        </w:tabs>
        <w:spacing w:line="240" w:lineRule="exact"/>
        <w:ind w:right="260"/>
        <w:rPr>
          <w:sz w:val="18"/>
          <w:szCs w:val="18"/>
        </w:rPr>
      </w:pPr>
      <w:r>
        <w:rPr>
          <w:sz w:val="18"/>
          <w:szCs w:val="18"/>
        </w:rPr>
        <w:lastRenderedPageBreak/>
        <w:tab/>
        <w:t xml:space="preserve">  (ggf. Doppelzeichnung beachten)  </w:t>
      </w:r>
      <w:r>
        <w:rPr>
          <w:sz w:val="18"/>
          <w:szCs w:val="18"/>
        </w:rPr>
        <w:tab/>
        <w:t xml:space="preserve"> </w:t>
      </w:r>
    </w:p>
    <w:p w:rsidR="00315914" w:rsidRDefault="00315914" w:rsidP="00875238">
      <w:pPr>
        <w:tabs>
          <w:tab w:val="left" w:pos="1560"/>
          <w:tab w:val="left" w:pos="4500"/>
          <w:tab w:val="left" w:pos="6480"/>
        </w:tabs>
        <w:spacing w:line="240" w:lineRule="exact"/>
        <w:ind w:right="260"/>
        <w:rPr>
          <w:sz w:val="16"/>
          <w:szCs w:val="16"/>
        </w:rPr>
      </w:pPr>
    </w:p>
    <w:p w:rsidR="00315914" w:rsidRDefault="00315914" w:rsidP="00315914">
      <w:pPr>
        <w:tabs>
          <w:tab w:val="left" w:pos="1560"/>
          <w:tab w:val="left" w:pos="4500"/>
          <w:tab w:val="left" w:pos="6480"/>
        </w:tabs>
        <w:spacing w:line="240" w:lineRule="exact"/>
        <w:ind w:right="260"/>
        <w:jc w:val="right"/>
        <w:rPr>
          <w:sz w:val="16"/>
          <w:szCs w:val="16"/>
        </w:rPr>
      </w:pPr>
    </w:p>
    <w:p w:rsidR="00315914" w:rsidRDefault="00875238" w:rsidP="00315914">
      <w:pPr>
        <w:tabs>
          <w:tab w:val="left" w:pos="1560"/>
          <w:tab w:val="left" w:pos="4500"/>
          <w:tab w:val="left" w:pos="6480"/>
        </w:tabs>
        <w:spacing w:line="240" w:lineRule="exact"/>
        <w:ind w:right="260"/>
        <w:jc w:val="right"/>
        <w:rPr>
          <w:sz w:val="16"/>
          <w:szCs w:val="16"/>
        </w:rPr>
      </w:pPr>
      <w:r>
        <w:rPr>
          <w:sz w:val="16"/>
          <w:szCs w:val="16"/>
        </w:rPr>
        <w:t>Seite 3</w:t>
      </w:r>
      <w:r w:rsidR="00A71EF4" w:rsidRPr="00E95971">
        <w:rPr>
          <w:sz w:val="16"/>
          <w:szCs w:val="16"/>
        </w:rPr>
        <w:t xml:space="preserve"> von</w:t>
      </w:r>
      <w:r>
        <w:rPr>
          <w:sz w:val="16"/>
          <w:szCs w:val="16"/>
        </w:rPr>
        <w:t xml:space="preserve"> 6</w:t>
      </w:r>
    </w:p>
    <w:p w:rsidR="00315914" w:rsidRDefault="00315914" w:rsidP="00315914">
      <w:pPr>
        <w:tabs>
          <w:tab w:val="left" w:pos="1560"/>
          <w:tab w:val="left" w:pos="4500"/>
          <w:tab w:val="left" w:pos="6480"/>
        </w:tabs>
        <w:spacing w:line="240" w:lineRule="exact"/>
        <w:ind w:right="260"/>
        <w:rPr>
          <w:b/>
          <w:sz w:val="22"/>
          <w:szCs w:val="28"/>
        </w:rPr>
      </w:pPr>
    </w:p>
    <w:p w:rsidR="00875238" w:rsidRDefault="00875238" w:rsidP="00875238">
      <w:pPr>
        <w:spacing w:line="240" w:lineRule="auto"/>
        <w:ind w:right="260"/>
        <w:jc w:val="both"/>
        <w:rPr>
          <w:rFonts w:cs="Arial"/>
          <w:b/>
          <w:color w:val="000000"/>
          <w:sz w:val="28"/>
          <w:szCs w:val="28"/>
        </w:rPr>
      </w:pPr>
      <w:r>
        <w:rPr>
          <w:b/>
          <w:sz w:val="28"/>
          <w:szCs w:val="28"/>
        </w:rPr>
        <w:t>Datenschutz</w:t>
      </w:r>
    </w:p>
    <w:p w:rsidR="00875238" w:rsidRDefault="00875238" w:rsidP="00875238">
      <w:pPr>
        <w:spacing w:line="240" w:lineRule="auto"/>
        <w:ind w:right="260"/>
        <w:jc w:val="both"/>
        <w:rPr>
          <w:rFonts w:cs="Arial"/>
          <w:b/>
          <w:color w:val="000000"/>
          <w:sz w:val="18"/>
        </w:rPr>
      </w:pPr>
    </w:p>
    <w:p w:rsidR="00CA737E" w:rsidRDefault="00CA737E" w:rsidP="00875238">
      <w:pPr>
        <w:spacing w:line="240" w:lineRule="auto"/>
        <w:ind w:right="260"/>
        <w:jc w:val="both"/>
        <w:rPr>
          <w:rFonts w:cs="Arial"/>
          <w:b/>
          <w:color w:val="000000"/>
          <w:sz w:val="18"/>
        </w:rPr>
      </w:pPr>
    </w:p>
    <w:p w:rsidR="00875238" w:rsidRDefault="00875238" w:rsidP="00875238">
      <w:pPr>
        <w:spacing w:line="240" w:lineRule="auto"/>
        <w:ind w:right="260"/>
        <w:jc w:val="both"/>
        <w:rPr>
          <w:rFonts w:cs="Arial"/>
          <w:b/>
          <w:color w:val="000000"/>
          <w:sz w:val="18"/>
        </w:rPr>
      </w:pPr>
      <w:r>
        <w:rPr>
          <w:rFonts w:cs="Arial"/>
          <w:b/>
          <w:color w:val="000000"/>
          <w:sz w:val="18"/>
        </w:rPr>
        <w:t>Schriftliche Einwilligung gemäß Datenschutz (DSGVO)</w:t>
      </w:r>
    </w:p>
    <w:p w:rsidR="00875238" w:rsidRDefault="00875238" w:rsidP="00875238">
      <w:pPr>
        <w:spacing w:line="240" w:lineRule="auto"/>
        <w:ind w:left="1560" w:right="260"/>
        <w:jc w:val="both"/>
        <w:rPr>
          <w:rFonts w:cs="Arial"/>
          <w:b/>
          <w:sz w:val="18"/>
        </w:rPr>
      </w:pPr>
      <w:r>
        <w:rPr>
          <w:rFonts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875238" w:rsidRDefault="00875238" w:rsidP="00875238">
      <w:pPr>
        <w:spacing w:line="240" w:lineRule="auto"/>
        <w:ind w:right="260"/>
        <w:jc w:val="both"/>
        <w:rPr>
          <w:rFonts w:cs="Arial"/>
          <w:sz w:val="18"/>
        </w:rPr>
      </w:pPr>
    </w:p>
    <w:p w:rsidR="00875238" w:rsidRDefault="00875238" w:rsidP="00875238">
      <w:pPr>
        <w:spacing w:line="240" w:lineRule="auto"/>
        <w:ind w:right="260"/>
        <w:jc w:val="both"/>
        <w:rPr>
          <w:rFonts w:cs="Arial"/>
          <w:b/>
          <w:sz w:val="18"/>
        </w:rPr>
      </w:pPr>
      <w:r>
        <w:rPr>
          <w:rFonts w:cs="Arial"/>
          <w:b/>
          <w:color w:val="000000"/>
          <w:sz w:val="18"/>
        </w:rPr>
        <w:t>Einwilligung in die Datennutzung zu weiteren Zwecken</w:t>
      </w:r>
    </w:p>
    <w:p w:rsidR="00875238" w:rsidRDefault="00875238" w:rsidP="00875238">
      <w:pPr>
        <w:spacing w:line="240" w:lineRule="auto"/>
        <w:ind w:left="1560" w:right="260"/>
        <w:jc w:val="both"/>
        <w:rPr>
          <w:rFonts w:cs="Arial"/>
          <w:color w:val="000000"/>
          <w:sz w:val="18"/>
        </w:rPr>
      </w:pPr>
      <w:r>
        <w:rPr>
          <w:rFonts w:cs="Arial"/>
          <w:color w:val="000000"/>
          <w:sz w:val="18"/>
        </w:rPr>
        <w:t xml:space="preserve">Sind Sie mit den folgenden Nutzungszwecken einverstanden, </w:t>
      </w:r>
      <w:r w:rsidRPr="007317BA">
        <w:rPr>
          <w:rFonts w:cs="Arial"/>
          <w:b/>
          <w:color w:val="000000"/>
          <w:sz w:val="18"/>
        </w:rPr>
        <w:t>kreuzen Sie diese bitte entsprechend an</w:t>
      </w:r>
      <w:r>
        <w:rPr>
          <w:rFonts w:cs="Arial"/>
          <w:color w:val="000000"/>
          <w:sz w:val="18"/>
        </w:rPr>
        <w:t>. Wollen Sie keine Einwilligung erteilen, lassen Sie die Felder bitte frei.</w:t>
      </w:r>
    </w:p>
    <w:p w:rsidR="00875238" w:rsidRDefault="00875238" w:rsidP="00875238">
      <w:pPr>
        <w:spacing w:line="240" w:lineRule="auto"/>
        <w:ind w:right="260"/>
        <w:jc w:val="both"/>
        <w:rPr>
          <w:rFonts w:eastAsia="MS Gothic" w:cs="MS Gothic"/>
          <w:color w:val="000000"/>
          <w:sz w:val="18"/>
        </w:rPr>
      </w:pPr>
    </w:p>
    <w:p w:rsidR="00875238" w:rsidRDefault="00875238" w:rsidP="00875238">
      <w:pPr>
        <w:spacing w:line="240" w:lineRule="auto"/>
        <w:ind w:left="1560" w:right="260" w:hanging="851"/>
        <w:jc w:val="both"/>
        <w:rPr>
          <w:rFonts w:cs="Arial"/>
          <w:color w:val="000000"/>
          <w:sz w:val="18"/>
        </w:rPr>
      </w:pPr>
      <w:r>
        <w:rPr>
          <w:rFonts w:cs="Arial"/>
          <w:color w:val="000000"/>
          <w:sz w:val="18"/>
        </w:rPr>
        <w:tab/>
        <w:t>Ich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875238" w:rsidRDefault="00875238" w:rsidP="00875238">
      <w:pPr>
        <w:spacing w:line="240" w:lineRule="auto"/>
        <w:ind w:left="1560" w:right="260" w:hanging="851"/>
        <w:jc w:val="both"/>
        <w:rPr>
          <w:rFonts w:cs="Arial"/>
          <w:color w:val="000000"/>
          <w:sz w:val="18"/>
        </w:rPr>
      </w:pPr>
    </w:p>
    <w:p w:rsidR="00875238" w:rsidRDefault="00875238" w:rsidP="00875238">
      <w:pPr>
        <w:spacing w:line="240" w:lineRule="auto"/>
        <w:ind w:left="1560" w:hanging="851"/>
        <w:jc w:val="both"/>
        <w:rPr>
          <w:sz w:val="18"/>
          <w:szCs w:val="18"/>
        </w:rPr>
      </w:pPr>
      <w:r>
        <w:rPr>
          <w:sz w:val="18"/>
          <w:szCs w:val="18"/>
        </w:rPr>
        <w:tab/>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875238" w:rsidRDefault="00875238" w:rsidP="00875238">
      <w:pPr>
        <w:spacing w:line="240" w:lineRule="auto"/>
        <w:ind w:left="1560" w:right="260" w:hanging="146"/>
        <w:jc w:val="both"/>
        <w:rPr>
          <w:rFonts w:cs="Arial"/>
          <w:color w:val="000000"/>
          <w:sz w:val="18"/>
        </w:rPr>
      </w:pPr>
    </w:p>
    <w:p w:rsidR="00875238" w:rsidRDefault="00875238" w:rsidP="00875238">
      <w:pPr>
        <w:spacing w:line="240" w:lineRule="auto"/>
        <w:ind w:left="1560" w:right="260" w:hanging="146"/>
        <w:jc w:val="both"/>
        <w:rPr>
          <w:rFonts w:cs="Arial"/>
          <w:color w:val="000000"/>
          <w:sz w:val="18"/>
        </w:rPr>
      </w:pPr>
    </w:p>
    <w:p w:rsidR="00875238" w:rsidRDefault="00875238" w:rsidP="00875238">
      <w:pPr>
        <w:spacing w:line="240" w:lineRule="auto"/>
        <w:ind w:left="1560" w:right="260"/>
        <w:jc w:val="both"/>
        <w:rPr>
          <w:rFonts w:cs="Arial"/>
          <w:sz w:val="18"/>
        </w:rPr>
      </w:pPr>
      <w:r>
        <w:rPr>
          <w:rFonts w:cs="Arial"/>
          <w:sz w:val="18"/>
        </w:rPr>
        <w:t>Sie haben das Recht, Ihre Einwilligung jederzeit zu widerrufen. Durch den Widerruf der Einwilligung wird die Rechtmäßigkeit der aufgrund der Einwilligung bis zum Wiederruf erfolgten Verarbeitung nicht berührt.</w:t>
      </w: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r>
        <w:rPr>
          <w:rFonts w:cs="Arial"/>
          <w:b/>
          <w:sz w:val="18"/>
        </w:rPr>
        <w:t>Bitte beachten Sie die datenschutzrechtlichen Informationen auf den Seiten fünf und sechs.</w:t>
      </w:r>
    </w:p>
    <w:p w:rsidR="00875238" w:rsidRDefault="00875238" w:rsidP="00875238">
      <w:pPr>
        <w:tabs>
          <w:tab w:val="left" w:pos="1740"/>
        </w:tabs>
        <w:spacing w:line="240" w:lineRule="auto"/>
        <w:ind w:right="260"/>
        <w:jc w:val="both"/>
        <w:rPr>
          <w:rFonts w:cs="Arial"/>
          <w:sz w:val="18"/>
        </w:rPr>
      </w:pPr>
    </w:p>
    <w:p w:rsidR="00875238" w:rsidRDefault="00875238" w:rsidP="00875238">
      <w:pPr>
        <w:tabs>
          <w:tab w:val="left" w:pos="1740"/>
        </w:tabs>
        <w:ind w:right="260"/>
        <w:rPr>
          <w:rFonts w:cs="Arial"/>
          <w:sz w:val="18"/>
        </w:rPr>
      </w:pPr>
    </w:p>
    <w:p w:rsidR="00875238" w:rsidRDefault="00875238" w:rsidP="00875238">
      <w:pPr>
        <w:tabs>
          <w:tab w:val="left" w:pos="1740"/>
        </w:tabs>
        <w:ind w:right="260"/>
        <w:rPr>
          <w:rFonts w:cs="Arial"/>
          <w:sz w:val="18"/>
        </w:rPr>
      </w:pPr>
    </w:p>
    <w:p w:rsidR="00875238" w:rsidRDefault="00875238" w:rsidP="00875238">
      <w:pPr>
        <w:tabs>
          <w:tab w:val="left" w:pos="1740"/>
        </w:tabs>
        <w:ind w:right="260"/>
        <w:rPr>
          <w:sz w:val="20"/>
        </w:rPr>
      </w:pPr>
    </w:p>
    <w:p w:rsidR="00875238" w:rsidRDefault="00875238" w:rsidP="00875238">
      <w:pPr>
        <w:tabs>
          <w:tab w:val="left" w:pos="1740"/>
        </w:tabs>
        <w:ind w:right="260"/>
        <w:rPr>
          <w:sz w:val="20"/>
        </w:rPr>
      </w:pPr>
    </w:p>
    <w:p w:rsidR="00875238" w:rsidRDefault="00875238" w:rsidP="00875238">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875238" w:rsidRDefault="00875238" w:rsidP="00875238">
      <w:pPr>
        <w:tabs>
          <w:tab w:val="left" w:pos="1560"/>
          <w:tab w:val="left" w:pos="3119"/>
          <w:tab w:val="left" w:pos="3402"/>
          <w:tab w:val="left" w:pos="5954"/>
        </w:tabs>
        <w:spacing w:line="240" w:lineRule="exact"/>
        <w:ind w:right="260"/>
        <w:rPr>
          <w:sz w:val="18"/>
          <w:szCs w:val="18"/>
        </w:rPr>
      </w:pPr>
      <w:r>
        <w:rPr>
          <w:sz w:val="18"/>
          <w:szCs w:val="18"/>
        </w:rPr>
        <w:tab/>
        <w:t xml:space="preserve">  Name in Blockschrift</w:t>
      </w:r>
      <w:r>
        <w:rPr>
          <w:sz w:val="18"/>
          <w:szCs w:val="18"/>
        </w:rPr>
        <w:tab/>
      </w:r>
      <w:proofErr w:type="gramStart"/>
      <w:r>
        <w:rPr>
          <w:sz w:val="18"/>
          <w:szCs w:val="18"/>
        </w:rPr>
        <w:tab/>
        <w:t xml:space="preserve">  Funktion</w:t>
      </w:r>
      <w:proofErr w:type="gramEnd"/>
    </w:p>
    <w:p w:rsidR="00875238" w:rsidRDefault="00875238" w:rsidP="00875238">
      <w:pPr>
        <w:ind w:left="1560" w:right="260"/>
        <w:rPr>
          <w:sz w:val="18"/>
        </w:rPr>
      </w:pPr>
    </w:p>
    <w:p w:rsidR="00875238" w:rsidRDefault="00875238" w:rsidP="00875238">
      <w:pPr>
        <w:ind w:left="1560" w:right="260"/>
        <w:rPr>
          <w:sz w:val="18"/>
        </w:rPr>
      </w:pPr>
    </w:p>
    <w:p w:rsidR="00875238" w:rsidRDefault="00875238" w:rsidP="00875238">
      <w:pPr>
        <w:tabs>
          <w:tab w:val="left" w:pos="1560"/>
          <w:tab w:val="left" w:pos="5954"/>
          <w:tab w:val="left" w:leader="underscore" w:pos="9923"/>
        </w:tabs>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875238">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875238" w:rsidRDefault="00875238" w:rsidP="00875238">
      <w:pPr>
        <w:tabs>
          <w:tab w:val="left" w:pos="1560"/>
          <w:tab w:val="left" w:pos="4253"/>
          <w:tab w:val="left" w:pos="5954"/>
          <w:tab w:val="left" w:pos="6480"/>
        </w:tabs>
        <w:spacing w:line="240" w:lineRule="exact"/>
        <w:ind w:right="260"/>
        <w:rPr>
          <w:sz w:val="18"/>
          <w:szCs w:val="18"/>
        </w:rPr>
      </w:pPr>
      <w:r>
        <w:rPr>
          <w:sz w:val="18"/>
          <w:szCs w:val="18"/>
        </w:rPr>
        <w:tab/>
        <w:t xml:space="preserve">  Ort</w:t>
      </w:r>
      <w:r>
        <w:rPr>
          <w:sz w:val="18"/>
          <w:szCs w:val="18"/>
        </w:rPr>
        <w:tab/>
      </w:r>
      <w:proofErr w:type="gramStart"/>
      <w:r>
        <w:rPr>
          <w:sz w:val="18"/>
          <w:szCs w:val="18"/>
        </w:rPr>
        <w:tab/>
        <w:t xml:space="preserve">  Datum</w:t>
      </w:r>
      <w:proofErr w:type="gramEnd"/>
    </w:p>
    <w:p w:rsidR="00875238" w:rsidRDefault="00875238" w:rsidP="00875238">
      <w:pPr>
        <w:tabs>
          <w:tab w:val="left" w:pos="1701"/>
          <w:tab w:val="left" w:pos="3119"/>
          <w:tab w:val="left" w:pos="3402"/>
          <w:tab w:val="left" w:pos="4500"/>
          <w:tab w:val="left" w:pos="6480"/>
        </w:tabs>
        <w:spacing w:line="240" w:lineRule="exact"/>
        <w:ind w:right="260"/>
        <w:rPr>
          <w:sz w:val="18"/>
          <w:szCs w:val="18"/>
        </w:rPr>
      </w:pPr>
    </w:p>
    <w:p w:rsidR="00875238" w:rsidRDefault="00875238" w:rsidP="00875238">
      <w:pPr>
        <w:tabs>
          <w:tab w:val="left" w:pos="1560"/>
          <w:tab w:val="left" w:pos="5954"/>
          <w:tab w:val="left" w:leader="underscore" w:pos="9923"/>
        </w:tabs>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560"/>
          <w:tab w:val="left" w:leader="underscore" w:pos="7797"/>
        </w:tabs>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875238">
      <w:pPr>
        <w:tabs>
          <w:tab w:val="left" w:pos="1560"/>
          <w:tab w:val="left" w:leader="underscore" w:pos="7797"/>
        </w:tabs>
        <w:ind w:right="260"/>
        <w:rPr>
          <w:sz w:val="4"/>
          <w:szCs w:val="4"/>
        </w:rPr>
      </w:pPr>
      <w:r>
        <w:rPr>
          <w:sz w:val="4"/>
          <w:szCs w:val="4"/>
        </w:rPr>
        <w:tab/>
      </w:r>
      <w:r>
        <w:rPr>
          <w:sz w:val="4"/>
          <w:szCs w:val="4"/>
        </w:rPr>
        <w:tab/>
      </w:r>
    </w:p>
    <w:p w:rsidR="00875238" w:rsidRDefault="00875238" w:rsidP="00875238">
      <w:pPr>
        <w:tabs>
          <w:tab w:val="left" w:pos="1560"/>
          <w:tab w:val="left" w:pos="4500"/>
          <w:tab w:val="left" w:pos="6480"/>
        </w:tabs>
        <w:spacing w:line="240" w:lineRule="exact"/>
        <w:ind w:right="260"/>
        <w:rPr>
          <w:sz w:val="18"/>
          <w:szCs w:val="18"/>
        </w:rPr>
      </w:pPr>
      <w:r>
        <w:rPr>
          <w:sz w:val="18"/>
          <w:szCs w:val="18"/>
        </w:rPr>
        <w:tab/>
        <w:t xml:space="preserve">  Unterschrift des vertretungsbefugten Organs der antragstellenden Rechtsperson</w:t>
      </w:r>
    </w:p>
    <w:p w:rsidR="00875238" w:rsidRDefault="00875238" w:rsidP="00875238">
      <w:pPr>
        <w:tabs>
          <w:tab w:val="left" w:pos="1560"/>
          <w:tab w:val="left" w:pos="4500"/>
          <w:tab w:val="left" w:pos="6480"/>
        </w:tabs>
        <w:spacing w:line="240" w:lineRule="exact"/>
        <w:ind w:right="260"/>
        <w:rPr>
          <w:sz w:val="18"/>
          <w:szCs w:val="18"/>
        </w:rPr>
      </w:pPr>
      <w:r>
        <w:rPr>
          <w:sz w:val="18"/>
          <w:szCs w:val="18"/>
        </w:rPr>
        <w:tab/>
        <w:t xml:space="preserve">  (ggf. Doppelzeichnung beachten)</w:t>
      </w: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CA737E" w:rsidRDefault="00CA737E" w:rsidP="00875238">
      <w:pPr>
        <w:ind w:right="260"/>
        <w:rPr>
          <w:b/>
          <w:sz w:val="22"/>
          <w:szCs w:val="28"/>
        </w:rPr>
      </w:pPr>
    </w:p>
    <w:p w:rsidR="00875238" w:rsidRDefault="00875238" w:rsidP="00875238">
      <w:pPr>
        <w:ind w:right="260"/>
        <w:rPr>
          <w:b/>
          <w:sz w:val="22"/>
          <w:szCs w:val="28"/>
        </w:rPr>
      </w:pPr>
    </w:p>
    <w:p w:rsidR="00CA737E" w:rsidRDefault="00875238" w:rsidP="00CA737E">
      <w:pPr>
        <w:ind w:right="260"/>
        <w:jc w:val="right"/>
        <w:rPr>
          <w:sz w:val="16"/>
          <w:szCs w:val="16"/>
        </w:rPr>
      </w:pPr>
      <w:r>
        <w:rPr>
          <w:sz w:val="16"/>
          <w:szCs w:val="16"/>
        </w:rPr>
        <w:t>Seite 4 von 6</w:t>
      </w:r>
    </w:p>
    <w:p w:rsidR="00CA737E" w:rsidRPr="00CA737E" w:rsidRDefault="00CA737E" w:rsidP="00CA737E">
      <w:pPr>
        <w:ind w:right="260"/>
        <w:jc w:val="right"/>
        <w:rPr>
          <w:sz w:val="16"/>
          <w:szCs w:val="16"/>
        </w:rPr>
      </w:pPr>
    </w:p>
    <w:p w:rsidR="005E5818" w:rsidRPr="00315914" w:rsidRDefault="005E5818" w:rsidP="00315914">
      <w:pPr>
        <w:tabs>
          <w:tab w:val="left" w:pos="1560"/>
          <w:tab w:val="left" w:pos="4500"/>
          <w:tab w:val="left" w:pos="6480"/>
        </w:tabs>
        <w:spacing w:line="240" w:lineRule="exact"/>
        <w:ind w:right="260"/>
        <w:rPr>
          <w:sz w:val="18"/>
          <w:szCs w:val="18"/>
        </w:rPr>
      </w:pPr>
      <w:r>
        <w:rPr>
          <w:b/>
          <w:sz w:val="22"/>
          <w:szCs w:val="28"/>
        </w:rPr>
        <w:t>Datenschutzrechtliche Information der Kulturabteilung des Landes Vorarlberg nach Artikel 13 DSGVO</w:t>
      </w:r>
    </w:p>
    <w:p w:rsidR="005E5818" w:rsidRDefault="005E5818" w:rsidP="005E5818">
      <w:pPr>
        <w:spacing w:line="240" w:lineRule="auto"/>
        <w:ind w:right="260"/>
        <w:rPr>
          <w:sz w:val="18"/>
          <w:szCs w:val="28"/>
        </w:rPr>
      </w:pPr>
    </w:p>
    <w:p w:rsidR="005E5818" w:rsidRDefault="005E5818" w:rsidP="005E5818">
      <w:pPr>
        <w:spacing w:line="240" w:lineRule="auto"/>
        <w:ind w:right="260"/>
        <w:rPr>
          <w:sz w:val="18"/>
        </w:rPr>
      </w:pPr>
      <w:r>
        <w:rPr>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5E5818" w:rsidRDefault="005E5818" w:rsidP="005E5818">
      <w:pPr>
        <w:spacing w:line="240" w:lineRule="auto"/>
        <w:ind w:right="260"/>
        <w:rPr>
          <w:sz w:val="18"/>
        </w:rPr>
      </w:pPr>
    </w:p>
    <w:p w:rsidR="005E5818" w:rsidRDefault="005E5818" w:rsidP="005E5818">
      <w:pPr>
        <w:spacing w:line="240" w:lineRule="auto"/>
        <w:ind w:right="260"/>
        <w:rPr>
          <w:b/>
          <w:sz w:val="18"/>
          <w:u w:val="single"/>
        </w:rPr>
      </w:pPr>
      <w:r>
        <w:rPr>
          <w:b/>
          <w:sz w:val="18"/>
          <w:u w:val="single"/>
        </w:rPr>
        <w:t>Verpflichtende Datenverarbeitungen laut Kulturförderungsgesetz (LGBl. Nr. 38/2009)</w:t>
      </w:r>
    </w:p>
    <w:p w:rsidR="005E5818" w:rsidRDefault="005E5818" w:rsidP="005E5818">
      <w:pPr>
        <w:pStyle w:val="Listenabsatz"/>
        <w:numPr>
          <w:ilvl w:val="0"/>
          <w:numId w:val="8"/>
        </w:numPr>
        <w:spacing w:line="240" w:lineRule="auto"/>
        <w:ind w:left="708" w:right="260"/>
        <w:rPr>
          <w:sz w:val="18"/>
        </w:rPr>
      </w:pPr>
      <w:r>
        <w:rPr>
          <w:sz w:val="18"/>
        </w:rPr>
        <w:t>I) Kulturförderungen. Zweck der Verarbeitung: Abwicklung von Kulturförderanträgen</w:t>
      </w:r>
    </w:p>
    <w:p w:rsidR="005E5818" w:rsidRDefault="005E5818" w:rsidP="005E5818">
      <w:pPr>
        <w:spacing w:line="240" w:lineRule="auto"/>
        <w:ind w:left="708" w:right="260"/>
        <w:rPr>
          <w:sz w:val="18"/>
        </w:rPr>
      </w:pPr>
      <w:r>
        <w:rPr>
          <w:sz w:val="18"/>
        </w:rPr>
        <w:t>Rechtsgrundlage: Kulturförderungsgesetz (LGBl. Nr. 38/2009)</w:t>
      </w:r>
    </w:p>
    <w:p w:rsidR="005E5818" w:rsidRDefault="005E5818" w:rsidP="005E5818">
      <w:pPr>
        <w:pStyle w:val="Listenabsatz"/>
        <w:numPr>
          <w:ilvl w:val="0"/>
          <w:numId w:val="8"/>
        </w:numPr>
        <w:spacing w:line="240" w:lineRule="auto"/>
        <w:ind w:right="260"/>
        <w:rPr>
          <w:sz w:val="18"/>
        </w:rPr>
      </w:pPr>
      <w:r>
        <w:rPr>
          <w:sz w:val="18"/>
        </w:rPr>
        <w:t>II) Kommissionsmodell</w:t>
      </w:r>
    </w:p>
    <w:p w:rsidR="005E5818" w:rsidRDefault="005E5818" w:rsidP="005E5818">
      <w:pPr>
        <w:spacing w:line="240" w:lineRule="auto"/>
        <w:ind w:right="260" w:firstLine="708"/>
        <w:rPr>
          <w:sz w:val="18"/>
        </w:rPr>
      </w:pPr>
      <w:r>
        <w:rPr>
          <w:sz w:val="18"/>
        </w:rPr>
        <w:t>Zweck der Verarbeitung: Abwicklung des Kommissionsmodells</w:t>
      </w:r>
    </w:p>
    <w:p w:rsidR="005E5818" w:rsidRDefault="005E5818" w:rsidP="005E5818">
      <w:pPr>
        <w:spacing w:line="240" w:lineRule="auto"/>
        <w:ind w:left="708" w:right="260"/>
        <w:rPr>
          <w:sz w:val="18"/>
        </w:rPr>
      </w:pPr>
      <w:r>
        <w:rPr>
          <w:sz w:val="18"/>
        </w:rPr>
        <w:t>Rechtsgrundlage: Kulturförderungsgesetz (LGBl. Nr. 38/2009, §8-10)</w:t>
      </w:r>
    </w:p>
    <w:p w:rsidR="005E5818" w:rsidRDefault="005E5818" w:rsidP="005E5818">
      <w:pPr>
        <w:spacing w:line="240" w:lineRule="auto"/>
        <w:ind w:right="260" w:firstLine="708"/>
        <w:rPr>
          <w:sz w:val="18"/>
        </w:rPr>
      </w:pPr>
      <w:r>
        <w:rPr>
          <w:sz w:val="18"/>
        </w:rPr>
        <w:t>Empfängerkategorien: Kunstkommissionen des Landes Vorarlberg</w:t>
      </w:r>
    </w:p>
    <w:p w:rsidR="005E5818" w:rsidRDefault="005E5818" w:rsidP="005E5818">
      <w:pPr>
        <w:pStyle w:val="Listenabsatz"/>
        <w:numPr>
          <w:ilvl w:val="0"/>
          <w:numId w:val="8"/>
        </w:numPr>
        <w:spacing w:line="240" w:lineRule="auto"/>
        <w:ind w:right="260"/>
        <w:rPr>
          <w:sz w:val="18"/>
        </w:rPr>
      </w:pPr>
      <w:r>
        <w:rPr>
          <w:sz w:val="18"/>
        </w:rPr>
        <w:t>III) Kulturberichte</w:t>
      </w:r>
    </w:p>
    <w:p w:rsidR="005E5818" w:rsidRDefault="005E5818" w:rsidP="005E5818">
      <w:pPr>
        <w:spacing w:line="240" w:lineRule="auto"/>
        <w:ind w:left="708" w:right="260"/>
        <w:rPr>
          <w:sz w:val="18"/>
        </w:rPr>
      </w:pPr>
      <w:r>
        <w:rPr>
          <w:sz w:val="18"/>
        </w:rPr>
        <w:t>Zweck der Verarbeitung: Darstellung der Maßnahmen der Kulturförderung</w:t>
      </w:r>
    </w:p>
    <w:p w:rsidR="005E5818" w:rsidRDefault="005E5818" w:rsidP="005E5818">
      <w:pPr>
        <w:spacing w:line="240" w:lineRule="auto"/>
        <w:ind w:left="708" w:right="260"/>
        <w:rPr>
          <w:sz w:val="18"/>
        </w:rPr>
      </w:pPr>
      <w:r>
        <w:rPr>
          <w:sz w:val="18"/>
        </w:rPr>
        <w:t>Rechtsgrundlage: Kulturförderungsgesetz (LGBl. Nr. 38/2009, §11)</w:t>
      </w:r>
    </w:p>
    <w:p w:rsidR="005E5818" w:rsidRDefault="005E5818" w:rsidP="005E5818">
      <w:pPr>
        <w:spacing w:line="240" w:lineRule="auto"/>
        <w:ind w:right="260" w:firstLine="708"/>
        <w:rPr>
          <w:sz w:val="18"/>
        </w:rPr>
      </w:pPr>
      <w:r>
        <w:rPr>
          <w:sz w:val="18"/>
        </w:rPr>
        <w:t>Empfängerkategorien: Die Öffentlichkeit</w:t>
      </w:r>
    </w:p>
    <w:p w:rsidR="005E5818" w:rsidRDefault="005E5818" w:rsidP="005E5818">
      <w:pPr>
        <w:spacing w:line="240" w:lineRule="auto"/>
        <w:ind w:right="260"/>
        <w:rPr>
          <w:sz w:val="18"/>
        </w:rPr>
      </w:pPr>
      <w:r>
        <w:rPr>
          <w:sz w:val="18"/>
        </w:rPr>
        <w:t>Bereitstellung der personenbezogenen Daten: Die Bereitstellung Ihrer personenbezogenen Daten ist hinsichtlich der</w:t>
      </w:r>
    </w:p>
    <w:p w:rsidR="005E5818" w:rsidRDefault="005E5818" w:rsidP="005E5818">
      <w:pPr>
        <w:spacing w:line="240" w:lineRule="auto"/>
        <w:ind w:left="705" w:right="260"/>
        <w:rPr>
          <w:sz w:val="18"/>
        </w:rPr>
      </w:pPr>
      <w:r>
        <w:rPr>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5E5818" w:rsidRDefault="005E5818" w:rsidP="005E5818">
      <w:pPr>
        <w:spacing w:line="240" w:lineRule="auto"/>
        <w:ind w:left="705" w:right="260"/>
        <w:rPr>
          <w:sz w:val="18"/>
        </w:rPr>
      </w:pPr>
    </w:p>
    <w:p w:rsidR="005E5818" w:rsidRDefault="005E5818" w:rsidP="005E5818">
      <w:pPr>
        <w:spacing w:line="240" w:lineRule="auto"/>
        <w:ind w:left="705" w:right="260"/>
        <w:rPr>
          <w:sz w:val="18"/>
        </w:rPr>
      </w:pPr>
    </w:p>
    <w:p w:rsidR="005E5818" w:rsidRDefault="005E5818" w:rsidP="005E5818">
      <w:pPr>
        <w:spacing w:line="240" w:lineRule="auto"/>
        <w:ind w:right="260"/>
        <w:rPr>
          <w:b/>
          <w:sz w:val="18"/>
          <w:u w:val="single"/>
        </w:rPr>
      </w:pPr>
      <w:r>
        <w:rPr>
          <w:b/>
          <w:sz w:val="18"/>
          <w:u w:val="single"/>
        </w:rPr>
        <w:t>Freiwillige Datenverarbeitungen</w:t>
      </w:r>
      <w:r w:rsidRPr="003A76C1">
        <w:rPr>
          <w:b/>
          <w:sz w:val="18"/>
        </w:rPr>
        <w:t xml:space="preserve"> </w:t>
      </w:r>
      <w:r>
        <w:rPr>
          <w:rFonts w:cs="Arial"/>
          <w:color w:val="000000"/>
          <w:sz w:val="18"/>
        </w:rPr>
        <w:t>(Vorname, Zuname, Adresse, E-Mailadresse)</w:t>
      </w:r>
      <w:r>
        <w:rPr>
          <w:b/>
          <w:sz w:val="18"/>
          <w:u w:val="single"/>
        </w:rPr>
        <w:t xml:space="preserve"> </w:t>
      </w:r>
    </w:p>
    <w:p w:rsidR="005E5818" w:rsidRDefault="00B45862" w:rsidP="005E5818">
      <w:pPr>
        <w:spacing w:line="240" w:lineRule="auto"/>
        <w:ind w:right="260"/>
        <w:rPr>
          <w:b/>
          <w:sz w:val="18"/>
        </w:rPr>
      </w:pPr>
      <w:r>
        <w:rPr>
          <w:b/>
          <w:sz w:val="18"/>
        </w:rPr>
        <w:t>siehe Seite 4</w:t>
      </w:r>
      <w:r w:rsidR="005E5818" w:rsidRPr="007E3280">
        <w:rPr>
          <w:b/>
          <w:sz w:val="18"/>
        </w:rPr>
        <w:t>,</w:t>
      </w:r>
      <w:r w:rsidR="005E5818">
        <w:rPr>
          <w:b/>
          <w:sz w:val="18"/>
        </w:rPr>
        <w:t xml:space="preserve"> schriftliche Einwilligung gemäß Datenschutz (DSGVO)</w:t>
      </w:r>
    </w:p>
    <w:p w:rsidR="005E5818" w:rsidRDefault="005E5818" w:rsidP="005E5818">
      <w:pPr>
        <w:pStyle w:val="Listenabsatz"/>
        <w:numPr>
          <w:ilvl w:val="0"/>
          <w:numId w:val="8"/>
        </w:numPr>
        <w:spacing w:line="240" w:lineRule="auto"/>
        <w:ind w:right="260"/>
        <w:rPr>
          <w:sz w:val="18"/>
        </w:rPr>
      </w:pPr>
      <w:r>
        <w:rPr>
          <w:sz w:val="18"/>
        </w:rPr>
        <w:t>Kundenmanagement Kulturabteilung</w:t>
      </w:r>
    </w:p>
    <w:p w:rsidR="005E5818" w:rsidRDefault="005E5818" w:rsidP="005E5818">
      <w:pPr>
        <w:spacing w:line="240" w:lineRule="auto"/>
        <w:ind w:right="260" w:firstLine="708"/>
        <w:rPr>
          <w:sz w:val="18"/>
        </w:rPr>
      </w:pPr>
      <w:r>
        <w:rPr>
          <w:sz w:val="18"/>
        </w:rPr>
        <w:t>Zweck der Verarbeitung: „Informieren“ (Einladungen, Ausschreibungen, Projekte, …)</w:t>
      </w:r>
    </w:p>
    <w:p w:rsidR="005E5818" w:rsidRDefault="005E5818" w:rsidP="005E5818">
      <w:pPr>
        <w:spacing w:line="240" w:lineRule="auto"/>
        <w:ind w:left="708" w:right="260"/>
        <w:rPr>
          <w:sz w:val="18"/>
        </w:rPr>
      </w:pPr>
      <w:r>
        <w:rPr>
          <w:sz w:val="18"/>
        </w:rPr>
        <w:t>Einwilligung</w:t>
      </w:r>
    </w:p>
    <w:p w:rsidR="005E5818" w:rsidRDefault="005E5818" w:rsidP="005E5818">
      <w:pPr>
        <w:spacing w:line="240" w:lineRule="auto"/>
        <w:ind w:right="260"/>
        <w:rPr>
          <w:sz w:val="18"/>
        </w:rPr>
      </w:pPr>
      <w:r>
        <w:rPr>
          <w:sz w:val="18"/>
        </w:rPr>
        <w:t>Empfängerkategorien: Amt der Vorarlberger Landesregierung</w:t>
      </w:r>
    </w:p>
    <w:p w:rsidR="005E5818" w:rsidRDefault="005E5818" w:rsidP="005E5818">
      <w:pPr>
        <w:spacing w:line="240" w:lineRule="auto"/>
        <w:ind w:right="260"/>
        <w:rPr>
          <w:sz w:val="18"/>
        </w:rPr>
      </w:pPr>
      <w:r>
        <w:rPr>
          <w:sz w:val="18"/>
        </w:rPr>
        <w:lastRenderedPageBreak/>
        <w:t>Bereitstellung der personenbezogenen Daten: Die Bereitstellung Ihrer personenbezogenen Daten ist hinsichtlich dieser</w:t>
      </w:r>
    </w:p>
    <w:p w:rsidR="005E5818" w:rsidRDefault="005E5818" w:rsidP="005E5818">
      <w:pPr>
        <w:spacing w:line="240" w:lineRule="auto"/>
        <w:ind w:left="705" w:right="260"/>
        <w:rPr>
          <w:sz w:val="18"/>
          <w:szCs w:val="24"/>
        </w:rPr>
      </w:pPr>
      <w:r>
        <w:rPr>
          <w:sz w:val="18"/>
        </w:rPr>
        <w:t xml:space="preserve">Datenverarbeitung nicht verpflichtend. </w:t>
      </w:r>
      <w:r>
        <w:rPr>
          <w:rFonts w:cs="Helvetica"/>
          <w:sz w:val="18"/>
          <w:szCs w:val="24"/>
        </w:rPr>
        <w:t xml:space="preserve">Um diese Service-Leistung der Kulturabteilung zu gewährleisten, bedarf es Ihrerseits einer schriftlichen Einwilligung gemäß Datenschutz. </w:t>
      </w:r>
      <w:r>
        <w:rPr>
          <w:sz w:val="18"/>
          <w:szCs w:val="24"/>
        </w:rPr>
        <w:t>Wir bitten Sie daher, uns Ihre ausdrückliche Einwilligung mittels Ankreuzen der Dateienverarbeitungsnutzungen am Förderantrag zu erteilen.</w:t>
      </w:r>
    </w:p>
    <w:p w:rsidR="005E5818" w:rsidRDefault="005E5818" w:rsidP="005E5818">
      <w:pPr>
        <w:spacing w:line="240" w:lineRule="auto"/>
        <w:ind w:right="260"/>
        <w:rPr>
          <w:sz w:val="18"/>
        </w:rPr>
      </w:pPr>
      <w:r>
        <w:rPr>
          <w:sz w:val="18"/>
        </w:rPr>
        <w:t>Recht auf Widerruf der Einwilligung: Die Verarbeitung der personenbezogenen Daten beruht auf Ihrer Einwilligung. Ihre</w:t>
      </w:r>
    </w:p>
    <w:p w:rsidR="005E5818" w:rsidRDefault="005E5818" w:rsidP="005E5818">
      <w:pPr>
        <w:spacing w:line="240" w:lineRule="auto"/>
        <w:ind w:left="705" w:right="260"/>
        <w:rPr>
          <w:sz w:val="18"/>
        </w:rPr>
      </w:pPr>
      <w:r>
        <w:rPr>
          <w:sz w:val="18"/>
        </w:rPr>
        <w:t>Einwilligung können Sie jederzeit widerrufen. Die Rechtmäßigkeit der aufgrund der Einwilligung bis zum Widerruf erfolgten Verarbeitung wird nicht berührt.</w:t>
      </w:r>
    </w:p>
    <w:p w:rsidR="005E5818" w:rsidRDefault="005E5818" w:rsidP="005E5818">
      <w:pPr>
        <w:spacing w:line="240" w:lineRule="auto"/>
        <w:ind w:right="260"/>
        <w:rPr>
          <w:sz w:val="18"/>
        </w:rPr>
      </w:pPr>
    </w:p>
    <w:p w:rsidR="005E5818" w:rsidRDefault="005E5818" w:rsidP="005E5818">
      <w:pPr>
        <w:spacing w:line="240" w:lineRule="auto"/>
        <w:ind w:right="260"/>
        <w:rPr>
          <w:b/>
          <w:sz w:val="18"/>
          <w:u w:val="single"/>
        </w:rPr>
      </w:pPr>
      <w:r>
        <w:rPr>
          <w:b/>
          <w:sz w:val="18"/>
          <w:u w:val="single"/>
        </w:rPr>
        <w:t>Weitere Information</w:t>
      </w:r>
      <w:r w:rsidR="009472A6">
        <w:rPr>
          <w:b/>
          <w:sz w:val="18"/>
          <w:u w:val="single"/>
        </w:rPr>
        <w:t xml:space="preserve">en zu </w:t>
      </w:r>
      <w:r>
        <w:rPr>
          <w:b/>
          <w:sz w:val="18"/>
          <w:u w:val="single"/>
        </w:rPr>
        <w:t>verpflichtenden und freiwilligen Datenverarbeitungen</w:t>
      </w:r>
    </w:p>
    <w:p w:rsidR="005E5818" w:rsidRDefault="005E5818" w:rsidP="005E5818">
      <w:pPr>
        <w:spacing w:line="240" w:lineRule="auto"/>
        <w:ind w:right="260"/>
        <w:rPr>
          <w:sz w:val="18"/>
        </w:rPr>
      </w:pPr>
      <w:r>
        <w:rPr>
          <w:sz w:val="18"/>
        </w:rPr>
        <w:t>Kriterien für die Speicherdauer: Personenbezogene Daten sind dem Vorarlberger Landesarchiv zur Übernahme anzubieten,</w:t>
      </w:r>
    </w:p>
    <w:p w:rsidR="005E5818" w:rsidRDefault="005E5818" w:rsidP="005E5818">
      <w:pPr>
        <w:spacing w:line="240" w:lineRule="auto"/>
        <w:ind w:right="260"/>
        <w:rPr>
          <w:sz w:val="18"/>
        </w:rPr>
      </w:pPr>
      <w:r>
        <w:rPr>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Default="005E5818" w:rsidP="005E5818">
      <w:pPr>
        <w:spacing w:line="240" w:lineRule="auto"/>
        <w:ind w:right="260"/>
        <w:rPr>
          <w:sz w:val="18"/>
        </w:rPr>
      </w:pPr>
      <w:r>
        <w:rPr>
          <w:sz w:val="18"/>
        </w:rPr>
        <w:t>Rechte der betroffenen Person: Sie haben das Recht auf Auskunft. Sie können eine Bestätigung darüber verlangen, ob und</w:t>
      </w:r>
    </w:p>
    <w:p w:rsidR="005E5818" w:rsidRDefault="005E5818" w:rsidP="005E5818">
      <w:pPr>
        <w:spacing w:line="240" w:lineRule="auto"/>
        <w:ind w:right="260"/>
        <w:rPr>
          <w:sz w:val="18"/>
        </w:rPr>
      </w:pPr>
      <w:r>
        <w:rPr>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5E5818" w:rsidRDefault="005E5818" w:rsidP="005E5818">
      <w:pPr>
        <w:spacing w:line="240" w:lineRule="auto"/>
        <w:ind w:right="260"/>
        <w:rPr>
          <w:sz w:val="18"/>
        </w:rPr>
      </w:pPr>
      <w:r>
        <w:rPr>
          <w:sz w:val="18"/>
        </w:rPr>
        <w:t>Bestätigung der Identität: Bei Geltendmachung der oben genannten Rechte ersuchen wir Sie um Vorlage eines</w:t>
      </w:r>
    </w:p>
    <w:p w:rsidR="005E5818" w:rsidRDefault="005E5818" w:rsidP="005E5818">
      <w:pPr>
        <w:spacing w:line="240" w:lineRule="auto"/>
        <w:ind w:right="260"/>
        <w:rPr>
          <w:sz w:val="18"/>
        </w:rPr>
      </w:pPr>
      <w:r>
        <w:rPr>
          <w:sz w:val="18"/>
        </w:rPr>
        <w:t>amtlichen Lichtbildausweises. Im Zweifel können wir zusätzliche Informationen zur Bestätigung Ihrer Identität anfordern. Dies dient dem Schutz Ihrer Rechte und Ihrer Privatsphäre.</w:t>
      </w:r>
    </w:p>
    <w:p w:rsidR="005E5818" w:rsidRDefault="005E5818" w:rsidP="005E5818">
      <w:pPr>
        <w:spacing w:line="240" w:lineRule="auto"/>
        <w:ind w:right="260"/>
        <w:rPr>
          <w:sz w:val="18"/>
        </w:rPr>
      </w:pPr>
      <w:r>
        <w:rPr>
          <w:sz w:val="18"/>
        </w:rPr>
        <w:t>Beschwerderecht: Wenn Sie der Ansicht sind, bei der Erhebung, Verarbeitung oder Nutzung Ihrer</w:t>
      </w:r>
    </w:p>
    <w:p w:rsidR="005E5818" w:rsidRDefault="005E5818" w:rsidP="005E5818">
      <w:pPr>
        <w:spacing w:line="240" w:lineRule="auto"/>
        <w:ind w:right="260"/>
        <w:rPr>
          <w:sz w:val="18"/>
        </w:rPr>
      </w:pPr>
      <w:r>
        <w:rPr>
          <w:sz w:val="18"/>
        </w:rPr>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5E5818" w:rsidRPr="007E3280" w:rsidRDefault="005E5818" w:rsidP="005E5818">
      <w:pPr>
        <w:spacing w:line="240" w:lineRule="auto"/>
        <w:ind w:right="260"/>
        <w:rPr>
          <w:b/>
          <w:szCs w:val="24"/>
        </w:rPr>
      </w:pPr>
    </w:p>
    <w:p w:rsidR="005E5818" w:rsidRPr="007E3280" w:rsidRDefault="005E5818" w:rsidP="005E5818">
      <w:pPr>
        <w:spacing w:before="100" w:beforeAutospacing="1" w:after="100" w:afterAutospacing="1" w:line="240" w:lineRule="auto"/>
        <w:outlineLvl w:val="0"/>
        <w:rPr>
          <w:rFonts w:cs="Calibri"/>
          <w:b/>
          <w:bCs/>
          <w:color w:val="000000"/>
          <w:kern w:val="36"/>
          <w:sz w:val="22"/>
          <w:szCs w:val="22"/>
          <w:lang w:eastAsia="de-AT"/>
        </w:rPr>
      </w:pPr>
      <w:r w:rsidRPr="00163D65">
        <w:rPr>
          <w:rFonts w:cs="Calibri"/>
          <w:b/>
          <w:bCs/>
          <w:color w:val="000000"/>
          <w:kern w:val="36"/>
          <w:sz w:val="22"/>
          <w:szCs w:val="22"/>
          <w:lang w:eastAsia="de-AT"/>
        </w:rPr>
        <w:t>Informationen nach der Datenschutz-Grundverordnung</w:t>
      </w:r>
      <w:r>
        <w:rPr>
          <w:rFonts w:cs="Calibri"/>
          <w:b/>
          <w:bCs/>
          <w:color w:val="000000"/>
          <w:kern w:val="36"/>
          <w:sz w:val="18"/>
          <w:szCs w:val="18"/>
          <w:lang w:eastAsia="de-AT"/>
        </w:rPr>
        <w:br/>
      </w:r>
      <w:r w:rsidRPr="00112B46">
        <w:rPr>
          <w:rFonts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5E5818" w:rsidRPr="007E3280" w:rsidRDefault="005E5818" w:rsidP="005E5818">
      <w:pPr>
        <w:spacing w:before="100" w:beforeAutospacing="1" w:after="100" w:afterAutospacing="1" w:line="240" w:lineRule="auto"/>
        <w:outlineLvl w:val="0"/>
        <w:rPr>
          <w:rFonts w:cs="Calibri"/>
          <w:b/>
          <w:bCs/>
          <w:color w:val="000000"/>
          <w:kern w:val="36"/>
          <w:sz w:val="18"/>
          <w:szCs w:val="18"/>
          <w:lang w:eastAsia="de-AT"/>
        </w:rPr>
      </w:pPr>
      <w:r w:rsidRPr="00112B46">
        <w:rPr>
          <w:rFonts w:cs="Calibri"/>
          <w:b/>
          <w:bCs/>
          <w:color w:val="000000"/>
          <w:kern w:val="36"/>
          <w:sz w:val="18"/>
          <w:szCs w:val="18"/>
          <w:lang w:eastAsia="de-AT"/>
        </w:rPr>
        <w:t>Veröffentlichung von Förderdaten im Transparenzportal des Landes Vorarlberg</w:t>
      </w:r>
      <w:r>
        <w:rPr>
          <w:rFonts w:cs="Calibri"/>
          <w:b/>
          <w:bCs/>
          <w:color w:val="000000"/>
          <w:kern w:val="36"/>
          <w:sz w:val="18"/>
          <w:szCs w:val="18"/>
          <w:lang w:eastAsia="de-AT"/>
        </w:rPr>
        <w:br/>
      </w:r>
      <w:r w:rsidRPr="00112B46">
        <w:rPr>
          <w:rFonts w:cs="Calibri"/>
          <w:color w:val="000000"/>
          <w:sz w:val="18"/>
          <w:szCs w:val="18"/>
          <w:lang w:eastAsia="de-AT"/>
        </w:rPr>
        <w:t>Von der Veröffentlichung ausgenommen sind sensible Daten:</w:t>
      </w:r>
      <w:r>
        <w:rPr>
          <w:rFonts w:cs="Calibri"/>
          <w:b/>
          <w:bCs/>
          <w:color w:val="000000"/>
          <w:kern w:val="36"/>
          <w:sz w:val="18"/>
          <w:szCs w:val="18"/>
          <w:lang w:eastAsia="de-AT"/>
        </w:rPr>
        <w:br/>
      </w:r>
      <w:r w:rsidRPr="00112B46">
        <w:rPr>
          <w:rFonts w:cs="Calibri"/>
          <w:color w:val="000000"/>
          <w:sz w:val="18"/>
          <w:szCs w:val="18"/>
          <w:lang w:eastAsia="de-AT"/>
        </w:rPr>
        <w:t>- Daten, die Rückschlüsse auf besondere Kategorien von personenbezogenen Daten (Art. 9 DSGVO) zulassen</w:t>
      </w:r>
      <w:r w:rsidRPr="00112B46">
        <w:rPr>
          <w:rFonts w:cs="Calibri"/>
          <w:color w:val="000000"/>
          <w:sz w:val="18"/>
          <w:szCs w:val="18"/>
          <w:lang w:eastAsia="de-AT"/>
        </w:rPr>
        <w:br/>
        <w:t>- Daten, die Rückschlüsse auf strafrechtliche Verurteilungen und Straftaten eine</w:t>
      </w:r>
      <w:r w:rsidR="00F24CEB">
        <w:rPr>
          <w:rFonts w:cs="Calibri"/>
          <w:color w:val="000000"/>
          <w:sz w:val="18"/>
          <w:szCs w:val="18"/>
          <w:lang w:eastAsia="de-AT"/>
        </w:rPr>
        <w:t xml:space="preserve">r Person zulassen (Art. 10 </w:t>
      </w:r>
      <w:r w:rsidRPr="00112B46">
        <w:rPr>
          <w:rFonts w:cs="Calibri"/>
          <w:color w:val="000000"/>
          <w:sz w:val="18"/>
          <w:szCs w:val="18"/>
          <w:lang w:eastAsia="de-AT"/>
        </w:rPr>
        <w:t>DSGVO, § 4 DSG)</w:t>
      </w:r>
      <w:r w:rsidRPr="00112B46">
        <w:rPr>
          <w:rFonts w:cs="Calibri"/>
          <w:color w:val="000000"/>
          <w:sz w:val="18"/>
          <w:szCs w:val="18"/>
          <w:lang w:eastAsia="de-AT"/>
        </w:rPr>
        <w:br/>
        <w:t>- Daten, die Rückschlüsse auf eine soziale Hilfsbedürftigkeit einer Person zulassen</w:t>
      </w:r>
      <w:r w:rsidRPr="00112B46">
        <w:rPr>
          <w:rFonts w:cs="Calibri"/>
          <w:color w:val="000000"/>
          <w:sz w:val="18"/>
          <w:szCs w:val="18"/>
          <w:lang w:eastAsia="de-AT"/>
        </w:rPr>
        <w:br/>
        <w:t>- Daten, die das berufliche Fortkommen einer natürlichen Person behindern können</w:t>
      </w:r>
      <w:r w:rsidRPr="00112B46">
        <w:rPr>
          <w:rFonts w:cs="Calibri"/>
          <w:color w:val="000000"/>
          <w:sz w:val="18"/>
          <w:szCs w:val="18"/>
          <w:lang w:eastAsia="de-AT"/>
        </w:rPr>
        <w:br/>
        <w:t>- Daten, die eine Offenlegung von besonders sensiblen Betriebs- und Geschäftsgeheimnissen bewirken</w:t>
      </w:r>
      <w:r>
        <w:rPr>
          <w:rFonts w:cs="Calibri"/>
          <w:color w:val="000000"/>
          <w:sz w:val="18"/>
          <w:szCs w:val="18"/>
          <w:lang w:eastAsia="de-AT"/>
        </w:rPr>
        <w:br/>
      </w:r>
      <w:r>
        <w:rPr>
          <w:rFonts w:cs="Calibri"/>
          <w:color w:val="000000"/>
          <w:sz w:val="18"/>
          <w:szCs w:val="18"/>
          <w:lang w:eastAsia="de-AT"/>
        </w:rPr>
        <w:br/>
      </w:r>
      <w:r w:rsidRPr="00112B46">
        <w:rPr>
          <w:rFonts w:cs="Calibri"/>
          <w:color w:val="000000"/>
          <w:sz w:val="18"/>
          <w:szCs w:val="18"/>
          <w:lang w:eastAsia="de-AT"/>
        </w:rPr>
        <w:t>Den genauen Umfang der Veröffentlichungen und Informationen darüber, ob Ihre Förderdaten von der Veröffentlichung umfasst sind, können Sie direkt dem Transparenzportal entnehmen.</w:t>
      </w:r>
    </w:p>
    <w:p w:rsidR="00315914" w:rsidRDefault="00875238" w:rsidP="00315914">
      <w:pPr>
        <w:spacing w:before="100" w:beforeAutospacing="1" w:after="100" w:afterAutospacing="1" w:line="240" w:lineRule="auto"/>
        <w:jc w:val="right"/>
        <w:outlineLvl w:val="2"/>
        <w:rPr>
          <w:rFonts w:cs="Calibri"/>
          <w:b/>
          <w:bCs/>
          <w:color w:val="000000"/>
          <w:sz w:val="18"/>
          <w:szCs w:val="18"/>
          <w:lang w:eastAsia="de-AT"/>
        </w:rPr>
      </w:pPr>
      <w:r>
        <w:rPr>
          <w:rFonts w:cs="Calibri"/>
          <w:bCs/>
          <w:color w:val="000000"/>
          <w:sz w:val="16"/>
          <w:szCs w:val="16"/>
          <w:lang w:eastAsia="de-AT"/>
        </w:rPr>
        <w:t>Seite 5 von 6</w:t>
      </w:r>
      <w:r w:rsidR="00315914">
        <w:rPr>
          <w:rFonts w:cs="Calibri"/>
          <w:b/>
          <w:bCs/>
          <w:color w:val="000000"/>
          <w:sz w:val="18"/>
          <w:szCs w:val="18"/>
          <w:lang w:eastAsia="de-AT"/>
        </w:rPr>
        <w:t xml:space="preserve"> </w:t>
      </w:r>
      <w:r w:rsidR="00315914">
        <w:rPr>
          <w:rFonts w:cs="Calibri"/>
          <w:b/>
          <w:bCs/>
          <w:color w:val="000000"/>
          <w:sz w:val="18"/>
          <w:szCs w:val="18"/>
          <w:lang w:eastAsia="de-AT"/>
        </w:rPr>
        <w:br/>
      </w:r>
    </w:p>
    <w:p w:rsidR="005E5818" w:rsidRPr="007302E4" w:rsidRDefault="005E5818" w:rsidP="00315914">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Zwecke der Verarbeitung</w:t>
      </w:r>
      <w:r>
        <w:rPr>
          <w:rFonts w:cs="Calibri"/>
          <w:b/>
          <w:bCs/>
          <w:color w:val="000000"/>
          <w:sz w:val="18"/>
          <w:szCs w:val="18"/>
          <w:lang w:eastAsia="de-AT"/>
        </w:rPr>
        <w:br/>
      </w:r>
      <w:r w:rsidRPr="00112B46">
        <w:rPr>
          <w:rFonts w:cs="Calibri"/>
          <w:color w:val="000000"/>
          <w:sz w:val="18"/>
          <w:szCs w:val="18"/>
          <w:lang w:eastAsia="de-AT"/>
        </w:rPr>
        <w:t xml:space="preserve">Die personenbezogene Veröffentlichung von Förderdaten hat den Zweck, die Gewährung von Förderungen aus Landesmitteln für die interessierte Öffentlichkeit transparent und nachvollziehbar zu machen und dadurch </w:t>
      </w:r>
      <w:r w:rsidRPr="00112B46">
        <w:rPr>
          <w:rFonts w:cs="Calibri"/>
          <w:color w:val="000000"/>
          <w:sz w:val="18"/>
          <w:szCs w:val="18"/>
          <w:lang w:eastAsia="de-AT"/>
        </w:rPr>
        <w:lastRenderedPageBreak/>
        <w:t>zusätzlich die Möglichkeit einer öffentlichen Rechtfertigung der Mittelverwendung zu schaffen.</w:t>
      </w:r>
      <w:r w:rsidR="00315914">
        <w:rPr>
          <w:rFonts w:cs="Calibri"/>
          <w:b/>
          <w:bCs/>
          <w:color w:val="000000"/>
          <w:sz w:val="18"/>
          <w:szCs w:val="18"/>
          <w:lang w:eastAsia="de-AT"/>
        </w:rPr>
        <w:br/>
      </w:r>
      <w:r w:rsidR="00315914">
        <w:rPr>
          <w:rFonts w:cs="Calibri"/>
          <w:b/>
          <w:bCs/>
          <w:color w:val="000000"/>
          <w:sz w:val="18"/>
          <w:szCs w:val="18"/>
          <w:lang w:eastAsia="de-AT"/>
        </w:rPr>
        <w:br/>
      </w:r>
      <w:r w:rsidRPr="00112B46">
        <w:rPr>
          <w:rFonts w:cs="Calibri"/>
          <w:b/>
          <w:bCs/>
          <w:color w:val="000000"/>
          <w:sz w:val="18"/>
          <w:szCs w:val="18"/>
          <w:lang w:eastAsia="de-AT"/>
        </w:rPr>
        <w:t>Rechtsgrundlagen</w:t>
      </w:r>
      <w:r>
        <w:rPr>
          <w:rFonts w:cs="Calibri"/>
          <w:b/>
          <w:bCs/>
          <w:color w:val="000000"/>
          <w:sz w:val="18"/>
          <w:szCs w:val="18"/>
          <w:lang w:eastAsia="de-AT"/>
        </w:rPr>
        <w:br/>
      </w:r>
      <w:r w:rsidRPr="00112B46">
        <w:rPr>
          <w:rFonts w:cs="Calibri"/>
          <w:color w:val="000000"/>
          <w:sz w:val="18"/>
          <w:szCs w:val="18"/>
          <w:lang w:eastAsia="de-AT"/>
        </w:rPr>
        <w:t>Die Veröffentlichung personenbezogener Daten erfolgt auf Grundlage eines berechtigten Interesses nach Art. 6 Abs. 1 lit. f DSGVO. Das berechtigte Interesse besteht darin, dass sich der</w:t>
      </w:r>
      <w:r>
        <w:rPr>
          <w:rFonts w:cs="Calibri"/>
          <w:color w:val="000000"/>
          <w:sz w:val="18"/>
          <w:szCs w:val="18"/>
          <w:lang w:eastAsia="de-AT"/>
        </w:rPr>
        <w:t>/</w:t>
      </w:r>
      <w:proofErr w:type="gramStart"/>
      <w:r>
        <w:rPr>
          <w:rFonts w:cs="Calibri"/>
          <w:color w:val="000000"/>
          <w:sz w:val="18"/>
          <w:szCs w:val="18"/>
          <w:lang w:eastAsia="de-AT"/>
        </w:rPr>
        <w:t>die</w:t>
      </w:r>
      <w:r w:rsidRPr="00112B46">
        <w:rPr>
          <w:rFonts w:cs="Calibri"/>
          <w:color w:val="000000"/>
          <w:sz w:val="18"/>
          <w:szCs w:val="18"/>
          <w:lang w:eastAsia="de-AT"/>
        </w:rPr>
        <w:t xml:space="preserve"> interessierte Bürger</w:t>
      </w:r>
      <w:proofErr w:type="gramEnd"/>
      <w:r>
        <w:rPr>
          <w:rFonts w:cs="Calibri"/>
          <w:color w:val="000000"/>
          <w:sz w:val="18"/>
          <w:szCs w:val="18"/>
          <w:lang w:eastAsia="de-AT"/>
        </w:rPr>
        <w:t>:in</w:t>
      </w:r>
      <w:r w:rsidRPr="00112B46">
        <w:rPr>
          <w:rFonts w:cs="Calibri"/>
          <w:color w:val="000000"/>
          <w:sz w:val="18"/>
          <w:szCs w:val="18"/>
          <w:lang w:eastAsia="de-AT"/>
        </w:rPr>
        <w:t xml:space="preserve">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5E5818" w:rsidRPr="007302E4" w:rsidRDefault="005E5818" w:rsidP="00315914">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Kategorien personenbezogener Daten</w:t>
      </w:r>
      <w:r>
        <w:rPr>
          <w:rFonts w:cs="Calibri"/>
          <w:b/>
          <w:bCs/>
          <w:color w:val="000000"/>
          <w:sz w:val="18"/>
          <w:szCs w:val="18"/>
          <w:lang w:eastAsia="de-AT"/>
        </w:rPr>
        <w:br/>
      </w:r>
      <w:r w:rsidRPr="00112B46">
        <w:rPr>
          <w:rFonts w:cs="Calibri"/>
          <w:color w:val="000000"/>
          <w:sz w:val="18"/>
          <w:szCs w:val="18"/>
          <w:lang w:eastAsia="de-AT"/>
        </w:rPr>
        <w:t>Veröffentlicht werden folgend</w:t>
      </w:r>
      <w:r>
        <w:rPr>
          <w:rFonts w:cs="Calibri"/>
          <w:color w:val="000000"/>
          <w:sz w:val="18"/>
          <w:szCs w:val="18"/>
          <w:lang w:eastAsia="de-AT"/>
        </w:rPr>
        <w:t xml:space="preserve">e Datenkategorien: Fördernehmer:innen </w:t>
      </w:r>
      <w:r w:rsidRPr="00112B46">
        <w:rPr>
          <w:rFonts w:cs="Calibri"/>
          <w:color w:val="000000"/>
          <w:sz w:val="18"/>
          <w:szCs w:val="18"/>
          <w:lang w:eastAsia="de-AT"/>
        </w:rPr>
        <w:t>(bei natürlichen Personen: Vorname, Nachname, Wohngemeinde, bei juristischen Personen: Firmenname/Vereinsname o.ä., Sitzgemeinde), Bezeichnung der Förderung, Datum der Förderzusage, Fördersumme</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Überwiegend berechtigte Interessen</w:t>
      </w:r>
      <w:r>
        <w:rPr>
          <w:rFonts w:cs="Calibri"/>
          <w:b/>
          <w:bCs/>
          <w:color w:val="000000"/>
          <w:sz w:val="18"/>
          <w:szCs w:val="18"/>
          <w:lang w:eastAsia="de-AT"/>
        </w:rPr>
        <w:br/>
      </w:r>
      <w:r w:rsidRPr="00112B46">
        <w:rPr>
          <w:rFonts w:cs="Calibri"/>
          <w:color w:val="000000"/>
          <w:sz w:val="18"/>
          <w:szCs w:val="18"/>
          <w:lang w:eastAsia="de-AT"/>
        </w:rPr>
        <w:t xml:space="preserve">Mit der Veröffentlichung Ihrer personenbezogenen Daten verfolgt die/der Verantwortliche die folgenden berechtigten Interessen: Der </w:t>
      </w:r>
      <w:r>
        <w:rPr>
          <w:rFonts w:cs="Calibri"/>
          <w:color w:val="000000"/>
          <w:sz w:val="18"/>
          <w:szCs w:val="18"/>
          <w:lang w:eastAsia="de-AT"/>
        </w:rPr>
        <w:t>/die</w:t>
      </w:r>
      <w:r w:rsidRPr="00112B46">
        <w:rPr>
          <w:rFonts w:cs="Calibri"/>
          <w:color w:val="000000"/>
          <w:sz w:val="18"/>
          <w:szCs w:val="18"/>
          <w:lang w:eastAsia="de-AT"/>
        </w:rPr>
        <w:t xml:space="preserve"> interessierte Bürger</w:t>
      </w:r>
      <w:r>
        <w:rPr>
          <w:rFonts w:cs="Calibri"/>
          <w:color w:val="000000"/>
          <w:sz w:val="18"/>
          <w:szCs w:val="18"/>
          <w:lang w:eastAsia="de-AT"/>
        </w:rPr>
        <w:t>:in</w:t>
      </w:r>
      <w:r w:rsidRPr="00112B46">
        <w:rPr>
          <w:rFonts w:cs="Calibri"/>
          <w:color w:val="000000"/>
          <w:sz w:val="18"/>
          <w:szCs w:val="18"/>
          <w:lang w:eastAsia="de-AT"/>
        </w:rPr>
        <w:t xml:space="preserve"> kann sich ein konkretes Bild von der Mittelverwendung machen. Den Medien wird es erleichtert, ihrem öffentlichen Informationsauftrag nachzukommen. Das trägt dazu bei, die Legitimität, die Verantwortung und die Effizienz der Verwaltung zu stärken.</w:t>
      </w:r>
    </w:p>
    <w:p w:rsidR="005E5818" w:rsidRPr="00163D65"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Empfängerkategorien</w:t>
      </w:r>
      <w:r>
        <w:rPr>
          <w:rFonts w:cs="Calibri"/>
          <w:b/>
          <w:bCs/>
          <w:color w:val="000000"/>
          <w:sz w:val="18"/>
          <w:szCs w:val="18"/>
          <w:lang w:eastAsia="de-AT"/>
        </w:rPr>
        <w:br/>
      </w:r>
      <w:r w:rsidRPr="00112B46">
        <w:rPr>
          <w:rFonts w:cs="Calibri"/>
          <w:color w:val="000000"/>
          <w:sz w:val="18"/>
          <w:szCs w:val="18"/>
          <w:lang w:eastAsia="de-AT"/>
        </w:rPr>
        <w:t>Personenbezogene Daten werden zur Erfüllung des Transparenzzwecks der Öffentlichkeit zugänglich gemacht</w:t>
      </w:r>
      <w:r w:rsidR="000C505F">
        <w:rPr>
          <w:rFonts w:cs="Calibri"/>
          <w:color w:val="000000"/>
          <w:sz w:val="18"/>
          <w:szCs w:val="18"/>
          <w:lang w:eastAsia="de-AT"/>
        </w:rPr>
        <w:t>.</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Übermittlung an Drittländer oder internationale Organisationen</w:t>
      </w:r>
      <w:r>
        <w:rPr>
          <w:rFonts w:cs="Calibri"/>
          <w:b/>
          <w:bCs/>
          <w:color w:val="000000"/>
          <w:sz w:val="18"/>
          <w:szCs w:val="18"/>
          <w:lang w:eastAsia="de-AT"/>
        </w:rPr>
        <w:br/>
      </w:r>
      <w:r w:rsidRPr="00112B46">
        <w:rPr>
          <w:rFonts w:cs="Calibri"/>
          <w:color w:val="000000"/>
          <w:sz w:val="18"/>
          <w:szCs w:val="18"/>
          <w:lang w:eastAsia="de-AT"/>
        </w:rPr>
        <w:t>Es erfolgt keine Datenübermittlung an Drittländer oder internationale Organisationen.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Kriterien für die Speicherdauer</w:t>
      </w:r>
      <w:r>
        <w:rPr>
          <w:rFonts w:cs="Calibri"/>
          <w:b/>
          <w:bCs/>
          <w:color w:val="000000"/>
          <w:sz w:val="18"/>
          <w:szCs w:val="18"/>
          <w:lang w:eastAsia="de-AT"/>
        </w:rPr>
        <w:br/>
      </w:r>
      <w:r w:rsidRPr="00112B46">
        <w:rPr>
          <w:rFonts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Rechte der betroffenen Person</w:t>
      </w:r>
      <w:r>
        <w:rPr>
          <w:rFonts w:cs="Calibri"/>
          <w:b/>
          <w:bCs/>
          <w:color w:val="000000"/>
          <w:sz w:val="18"/>
          <w:szCs w:val="18"/>
          <w:lang w:eastAsia="de-AT"/>
        </w:rPr>
        <w:br/>
      </w:r>
      <w:r w:rsidRPr="00112B46">
        <w:rPr>
          <w:rFonts w:cs="Calibri"/>
          <w:color w:val="000000"/>
          <w:sz w:val="18"/>
          <w:szCs w:val="18"/>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w:t>
      </w:r>
      <w:r>
        <w:rPr>
          <w:rFonts w:cs="Calibri"/>
          <w:color w:val="000000"/>
          <w:sz w:val="18"/>
          <w:szCs w:val="18"/>
          <w:lang w:eastAsia="de-AT"/>
        </w:rPr>
        <w:t xml:space="preserve">Recht auf Datenübertragbarkeit. </w:t>
      </w:r>
      <w:r w:rsidRPr="00112B46">
        <w:rPr>
          <w:rFonts w:cs="Calibri"/>
          <w:color w:val="000000"/>
          <w:sz w:val="18"/>
          <w:szCs w:val="18"/>
          <w:lang w:eastAsia="de-AT"/>
        </w:rPr>
        <w:t>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Bestätigung der Identität</w:t>
      </w:r>
      <w:r>
        <w:rPr>
          <w:rFonts w:cs="Calibri"/>
          <w:b/>
          <w:bCs/>
          <w:color w:val="000000"/>
          <w:sz w:val="18"/>
          <w:szCs w:val="18"/>
          <w:lang w:eastAsia="de-AT"/>
        </w:rPr>
        <w:br/>
      </w:r>
      <w:r w:rsidRPr="00112B46">
        <w:rPr>
          <w:rFonts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Beschwerderecht</w:t>
      </w:r>
      <w:r>
        <w:rPr>
          <w:rFonts w:cs="Calibri"/>
          <w:b/>
          <w:bCs/>
          <w:color w:val="000000"/>
          <w:sz w:val="18"/>
          <w:szCs w:val="18"/>
          <w:lang w:eastAsia="de-AT"/>
        </w:rPr>
        <w:br/>
      </w:r>
      <w:r w:rsidRPr="00112B46">
        <w:rPr>
          <w:rFonts w:cs="Calibri"/>
          <w:color w:val="000000"/>
          <w:sz w:val="18"/>
          <w:szCs w:val="18"/>
          <w:lang w:eastAsia="de-AT"/>
        </w:rPr>
        <w:t xml:space="preserve">Wenn Sie der Ansicht sind, bei der Erhebung, Verarbeitung oder Nutzung Ihrer personenbezogenen Daten in Ihren Rechten verletzt worden zu sein, ersuchen wir Sie, mit uns Kontakt aufzunehmen, um allfällige Fragen </w:t>
      </w:r>
      <w:r w:rsidRPr="00112B46">
        <w:rPr>
          <w:rFonts w:cs="Calibri"/>
          <w:color w:val="000000"/>
          <w:sz w:val="18"/>
          <w:szCs w:val="18"/>
          <w:lang w:eastAsia="de-AT"/>
        </w:rPr>
        <w:lastRenderedPageBreak/>
        <w:t>aufklären zu können. Selbstverständlich haben Sie auch das Recht, sich bei der Österreichischen Datenschutzbehörde in Wien (www.dsb.gv.at) zu beschweren.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Automatisierte Entscheidungsfindung</w:t>
      </w:r>
      <w:r>
        <w:rPr>
          <w:rFonts w:cs="Calibri"/>
          <w:b/>
          <w:bCs/>
          <w:color w:val="000000"/>
          <w:sz w:val="18"/>
          <w:szCs w:val="18"/>
          <w:lang w:eastAsia="de-AT"/>
        </w:rPr>
        <w:br/>
      </w:r>
      <w:r w:rsidRPr="00112B46">
        <w:rPr>
          <w:rFonts w:cs="Calibri"/>
          <w:color w:val="000000"/>
          <w:sz w:val="18"/>
          <w:szCs w:val="18"/>
          <w:lang w:eastAsia="de-AT"/>
        </w:rPr>
        <w:t>Es findet keine automatisierte Entscheidungsfindung statt.</w:t>
      </w:r>
    </w:p>
    <w:p w:rsidR="000C505F" w:rsidRDefault="005E5818" w:rsidP="00315914">
      <w:pPr>
        <w:spacing w:before="100" w:beforeAutospacing="1" w:after="100" w:afterAutospacing="1" w:line="240" w:lineRule="auto"/>
        <w:rPr>
          <w:rFonts w:cs="Calibri"/>
          <w:color w:val="000000"/>
          <w:sz w:val="18"/>
          <w:szCs w:val="18"/>
          <w:lang w:eastAsia="de-AT"/>
        </w:rPr>
      </w:pPr>
      <w:r w:rsidRPr="00112B46">
        <w:rPr>
          <w:rFonts w:cs="Calibri"/>
          <w:color w:val="000000"/>
          <w:sz w:val="18"/>
          <w:szCs w:val="18"/>
          <w:lang w:eastAsia="de-AT"/>
        </w:rPr>
        <w:t>Sollten Sie Fragen zur Verarbeitung Ihrer personenbezogenen Daten haben, k</w:t>
      </w:r>
      <w:r>
        <w:rPr>
          <w:rFonts w:cs="Calibri"/>
          <w:color w:val="000000"/>
          <w:sz w:val="18"/>
          <w:szCs w:val="18"/>
          <w:lang w:eastAsia="de-AT"/>
        </w:rPr>
        <w:t>önnen Sie die Verantwortliche/</w:t>
      </w:r>
      <w:r w:rsidRPr="00112B46">
        <w:rPr>
          <w:rFonts w:cs="Calibri"/>
          <w:color w:val="000000"/>
          <w:sz w:val="18"/>
          <w:szCs w:val="18"/>
          <w:lang w:eastAsia="de-AT"/>
        </w:rPr>
        <w:t>den Verantwortlichen oder die Datenschutzbeauftragten des Landes Vorarlberg kontaktiere</w:t>
      </w:r>
      <w:r>
        <w:rPr>
          <w:rFonts w:cs="Calibri"/>
          <w:color w:val="000000"/>
          <w:sz w:val="18"/>
          <w:szCs w:val="18"/>
          <w:lang w:eastAsia="de-AT"/>
        </w:rPr>
        <w:t>n.</w:t>
      </w:r>
    </w:p>
    <w:p w:rsidR="00315914" w:rsidRPr="00CA737E" w:rsidRDefault="005E5818" w:rsidP="00315914">
      <w:pPr>
        <w:spacing w:before="100" w:beforeAutospacing="1" w:after="100" w:afterAutospacing="1" w:line="240" w:lineRule="auto"/>
        <w:rPr>
          <w:rFonts w:cs="Calibri"/>
          <w:color w:val="000000"/>
          <w:sz w:val="18"/>
          <w:szCs w:val="18"/>
          <w:lang w:eastAsia="de-AT"/>
        </w:rPr>
      </w:pPr>
      <w:r>
        <w:rPr>
          <w:rFonts w:cs="Calibri"/>
          <w:color w:val="000000"/>
          <w:sz w:val="18"/>
          <w:szCs w:val="18"/>
          <w:lang w:eastAsia="de-AT"/>
        </w:rPr>
        <w:br/>
      </w:r>
      <w:r>
        <w:rPr>
          <w:rFonts w:cs="Calibri"/>
          <w:color w:val="000000"/>
          <w:sz w:val="18"/>
          <w:szCs w:val="18"/>
          <w:lang w:eastAsia="de-AT"/>
        </w:rPr>
        <w:br/>
      </w:r>
      <w:r w:rsidRPr="00112B46">
        <w:rPr>
          <w:rFonts w:cs="Calibri"/>
          <w:b/>
          <w:bCs/>
          <w:color w:val="000000"/>
          <w:sz w:val="18"/>
          <w:szCs w:val="18"/>
          <w:lang w:eastAsia="de-AT"/>
        </w:rPr>
        <w:t>Verantwortliche/Verantwortlicher</w:t>
      </w:r>
      <w:r>
        <w:rPr>
          <w:rFonts w:cs="Calibri"/>
          <w:b/>
          <w:bCs/>
          <w:color w:val="000000"/>
          <w:sz w:val="18"/>
          <w:szCs w:val="18"/>
          <w:lang w:eastAsia="de-AT"/>
        </w:rPr>
        <w:tab/>
      </w:r>
      <w:r>
        <w:rPr>
          <w:rFonts w:cs="Calibri"/>
          <w:b/>
          <w:bCs/>
          <w:color w:val="000000"/>
          <w:sz w:val="18"/>
          <w:szCs w:val="18"/>
          <w:lang w:eastAsia="de-AT"/>
        </w:rPr>
        <w:tab/>
        <w:t xml:space="preserve">                                                              </w:t>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sidRPr="00112B46">
        <w:rPr>
          <w:rFonts w:cs="Calibri"/>
          <w:b/>
          <w:bCs/>
          <w:color w:val="000000"/>
          <w:sz w:val="18"/>
          <w:szCs w:val="18"/>
          <w:lang w:eastAsia="de-AT"/>
        </w:rPr>
        <w:t>Kontaktdaten der Datenschutzbeauftragten</w:t>
      </w:r>
      <w:r>
        <w:rPr>
          <w:rFonts w:cs="Calibri"/>
          <w:b/>
          <w:bCs/>
          <w:color w:val="000000"/>
          <w:sz w:val="18"/>
          <w:szCs w:val="18"/>
          <w:lang w:eastAsia="de-AT"/>
        </w:rPr>
        <w:t>:</w:t>
      </w:r>
      <w:r>
        <w:rPr>
          <w:rFonts w:cs="Calibri"/>
          <w:color w:val="000000"/>
          <w:sz w:val="18"/>
          <w:szCs w:val="18"/>
          <w:lang w:eastAsia="de-AT"/>
        </w:rPr>
        <w:br/>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br/>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br/>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Pr>
          <w:rFonts w:cs="Calibri"/>
          <w:color w:val="000000"/>
          <w:sz w:val="18"/>
          <w:szCs w:val="18"/>
          <w:lang w:eastAsia="de-AT"/>
        </w:rPr>
        <w:t xml:space="preserve">    </w:t>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br/>
      </w:r>
      <w:r w:rsidRPr="00112B46">
        <w:rPr>
          <w:rFonts w:cs="Calibri"/>
          <w:b/>
          <w:bCs/>
          <w:color w:val="000000"/>
          <w:sz w:val="18"/>
          <w:szCs w:val="18"/>
          <w:lang w:eastAsia="de-AT"/>
        </w:rPr>
        <w:t xml:space="preserve">Telefon: </w:t>
      </w:r>
      <w:r w:rsidRPr="00112B46">
        <w:rPr>
          <w:rFonts w:cs="Calibri"/>
          <w:color w:val="000000"/>
          <w:sz w:val="18"/>
          <w:szCs w:val="18"/>
          <w:lang w:eastAsia="de-AT"/>
        </w:rPr>
        <w:t>+43 5574 511 0</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sidR="00315914">
        <w:rPr>
          <w:rFonts w:cs="Calibri"/>
          <w:color w:val="000000"/>
          <w:sz w:val="18"/>
          <w:szCs w:val="18"/>
          <w:lang w:eastAsia="de-AT"/>
        </w:rPr>
        <w:t xml:space="preserve">                                                                                 </w:t>
      </w:r>
      <w:r>
        <w:rPr>
          <w:rFonts w:cs="Calibri"/>
          <w:b/>
          <w:bCs/>
          <w:color w:val="000000"/>
          <w:sz w:val="18"/>
          <w:szCs w:val="18"/>
          <w:lang w:eastAsia="de-AT"/>
        </w:rPr>
        <w:t>T</w:t>
      </w:r>
      <w:r w:rsidRPr="00112B46">
        <w:rPr>
          <w:rFonts w:cs="Calibri"/>
          <w:b/>
          <w:bCs/>
          <w:color w:val="000000"/>
          <w:sz w:val="18"/>
          <w:szCs w:val="18"/>
          <w:lang w:eastAsia="de-AT"/>
        </w:rPr>
        <w:t>elefon:</w:t>
      </w:r>
      <w:r>
        <w:rPr>
          <w:rFonts w:cs="Calibri"/>
          <w:b/>
          <w:bCs/>
          <w:color w:val="000000"/>
          <w:sz w:val="18"/>
          <w:szCs w:val="18"/>
          <w:lang w:eastAsia="de-AT"/>
        </w:rPr>
        <w:t xml:space="preserve"> </w:t>
      </w:r>
      <w:r w:rsidRPr="00112B46">
        <w:rPr>
          <w:rFonts w:cs="Calibri"/>
          <w:color w:val="000000"/>
          <w:sz w:val="18"/>
          <w:szCs w:val="18"/>
          <w:lang w:eastAsia="de-AT"/>
        </w:rPr>
        <w:t>+43 5574 511 20112</w:t>
      </w:r>
      <w:r>
        <w:rPr>
          <w:rFonts w:cs="Calibri"/>
          <w:color w:val="000000"/>
          <w:sz w:val="18"/>
          <w:szCs w:val="18"/>
          <w:lang w:eastAsia="de-AT"/>
        </w:rPr>
        <w:br/>
      </w:r>
      <w:r w:rsidRPr="00112B46">
        <w:rPr>
          <w:rFonts w:cs="Calibri"/>
          <w:b/>
          <w:bCs/>
          <w:color w:val="000000"/>
          <w:sz w:val="18"/>
          <w:szCs w:val="18"/>
          <w:lang w:eastAsia="de-AT"/>
        </w:rPr>
        <w:t xml:space="preserve">E-Mail-Adresse: </w:t>
      </w:r>
      <w:hyperlink r:id="rId10" w:history="1">
        <w:r w:rsidRPr="00112B46">
          <w:rPr>
            <w:rFonts w:cs="Calibri"/>
            <w:color w:val="0000FF"/>
            <w:sz w:val="18"/>
            <w:szCs w:val="18"/>
            <w:u w:val="single"/>
            <w:lang w:eastAsia="de-AT"/>
          </w:rPr>
          <w:t>land@vorarlberg.at</w:t>
        </w:r>
      </w:hyperlink>
      <w:r w:rsidRPr="007302E4">
        <w:rPr>
          <w:rFonts w:cs="Calibri"/>
          <w:color w:val="0000FF"/>
          <w:sz w:val="18"/>
          <w:szCs w:val="18"/>
          <w:lang w:eastAsia="de-AT"/>
        </w:rPr>
        <w:t xml:space="preserve">                                   </w:t>
      </w:r>
      <w:r>
        <w:rPr>
          <w:rFonts w:cs="Calibri"/>
          <w:color w:val="0000FF"/>
          <w:sz w:val="18"/>
          <w:szCs w:val="18"/>
          <w:lang w:eastAsia="de-AT"/>
        </w:rPr>
        <w:t xml:space="preserve">                      </w:t>
      </w:r>
      <w:r w:rsidR="00315914">
        <w:rPr>
          <w:rFonts w:cs="Calibri"/>
          <w:color w:val="0000FF"/>
          <w:sz w:val="18"/>
          <w:szCs w:val="18"/>
          <w:lang w:eastAsia="de-AT"/>
        </w:rPr>
        <w:t xml:space="preserve">   </w:t>
      </w:r>
      <w:r>
        <w:rPr>
          <w:rFonts w:cs="Calibri"/>
          <w:color w:val="0000FF"/>
          <w:sz w:val="18"/>
          <w:szCs w:val="18"/>
          <w:lang w:eastAsia="de-AT"/>
        </w:rPr>
        <w:tab/>
      </w:r>
      <w:r w:rsidRPr="00112B46">
        <w:rPr>
          <w:rFonts w:cs="Calibri"/>
          <w:b/>
          <w:bCs/>
          <w:color w:val="000000"/>
          <w:sz w:val="18"/>
          <w:szCs w:val="18"/>
          <w:lang w:eastAsia="de-AT"/>
        </w:rPr>
        <w:t>E-Mail-Adresse:</w:t>
      </w:r>
      <w:r>
        <w:rPr>
          <w:rFonts w:cs="Calibri"/>
          <w:b/>
          <w:bCs/>
          <w:color w:val="000000"/>
          <w:sz w:val="18"/>
          <w:szCs w:val="18"/>
          <w:lang w:eastAsia="de-AT"/>
        </w:rPr>
        <w:t xml:space="preserve"> </w:t>
      </w:r>
      <w:hyperlink r:id="rId11" w:history="1">
        <w:r w:rsidR="00315914" w:rsidRPr="00FF54D2">
          <w:rPr>
            <w:rStyle w:val="Hyperlink"/>
            <w:rFonts w:cs="Calibri"/>
            <w:sz w:val="18"/>
            <w:szCs w:val="18"/>
            <w:lang w:eastAsia="de-AT"/>
          </w:rPr>
          <w:t>dsba@vorarlberg.at</w:t>
        </w:r>
      </w:hyperlink>
    </w:p>
    <w:p w:rsidR="00A71EF4" w:rsidRPr="00315914" w:rsidRDefault="005E5818" w:rsidP="00315914">
      <w:pPr>
        <w:spacing w:after="200" w:line="276" w:lineRule="auto"/>
        <w:ind w:right="260"/>
        <w:jc w:val="right"/>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75238">
        <w:rPr>
          <w:sz w:val="16"/>
          <w:szCs w:val="16"/>
        </w:rPr>
        <w:t>Seite 6 von 6</w:t>
      </w:r>
    </w:p>
    <w:sectPr w:rsidR="00A71EF4" w:rsidRPr="00315914" w:rsidSect="00315914">
      <w:headerReference w:type="first" r:id="rId12"/>
      <w:footerReference w:type="first" r:id="rId13"/>
      <w:pgSz w:w="11906" w:h="16838" w:code="9"/>
      <w:pgMar w:top="567" w:right="709" w:bottom="24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6F2" w:rsidRDefault="009206F2" w:rsidP="00A55516">
      <w:r>
        <w:separator/>
      </w:r>
    </w:p>
  </w:endnote>
  <w:endnote w:type="continuationSeparator" w:id="0">
    <w:p w:rsidR="009206F2" w:rsidRDefault="009206F2"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916931" w:rsidRDefault="00A55516" w:rsidP="00916931">
    <w:pPr>
      <w:spacing w:line="220" w:lineRule="exact"/>
      <w:rPr>
        <w:rFonts w:cs="Calibri"/>
        <w:sz w:val="18"/>
        <w:szCs w:val="18"/>
        <w:lang w:val="de-AT"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6F2" w:rsidRDefault="009206F2" w:rsidP="00A55516">
      <w:r>
        <w:separator/>
      </w:r>
    </w:p>
  </w:footnote>
  <w:footnote w:type="continuationSeparator" w:id="0">
    <w:p w:rsidR="009206F2" w:rsidRDefault="009206F2"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14" w:rsidRDefault="00315914" w:rsidP="00315914">
    <w:pPr>
      <w:pStyle w:val="Kopfzeile"/>
      <w:ind w:right="-398"/>
      <w:rPr>
        <w:noProof/>
        <w:sz w:val="28"/>
        <w:szCs w:val="28"/>
        <w:lang w:val="de-AT" w:eastAsia="de-AT"/>
      </w:rPr>
    </w:pPr>
  </w:p>
  <w:p w:rsidR="00315914" w:rsidRDefault="00315914" w:rsidP="00315914">
    <w:pPr>
      <w:pStyle w:val="Kopfzeile"/>
      <w:ind w:right="-398"/>
      <w:rPr>
        <w:b/>
        <w:color w:val="808080" w:themeColor="background1" w:themeShade="80"/>
        <w:sz w:val="36"/>
        <w:szCs w:val="36"/>
      </w:rPr>
    </w:pPr>
    <w:r w:rsidRPr="000975FF">
      <w:rPr>
        <w:noProof/>
        <w:sz w:val="28"/>
        <w:szCs w:val="28"/>
        <w:lang w:val="de-AT" w:eastAsia="de-AT"/>
      </w:rPr>
      <w:drawing>
        <wp:anchor distT="0" distB="0" distL="114300" distR="114300" simplePos="0" relativeHeight="251659264" behindDoc="1" locked="0" layoutInCell="1" allowOverlap="1" wp14:anchorId="1FAE26DA" wp14:editId="77154D6A">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315914" w:rsidRDefault="00315914" w:rsidP="00315914">
    <w:pPr>
      <w:pStyle w:val="Kopfzeile"/>
      <w:ind w:right="-398"/>
      <w:rPr>
        <w:b/>
        <w:color w:val="808080" w:themeColor="background1" w:themeShade="80"/>
        <w:sz w:val="36"/>
        <w:szCs w:val="36"/>
      </w:rPr>
    </w:pPr>
  </w:p>
  <w:p w:rsidR="00315914" w:rsidRDefault="00315914" w:rsidP="00315914">
    <w:pPr>
      <w:pStyle w:val="Kopfzeile"/>
      <w:ind w:right="-398"/>
      <w:rPr>
        <w:b/>
        <w:color w:val="808080" w:themeColor="background1" w:themeShade="80"/>
        <w:sz w:val="36"/>
        <w:szCs w:val="36"/>
      </w:rPr>
    </w:pPr>
  </w:p>
  <w:p w:rsidR="00315914" w:rsidRDefault="00315914" w:rsidP="00315914">
    <w:pPr>
      <w:pStyle w:val="Kopfzeile"/>
      <w:ind w:right="-398"/>
      <w:rPr>
        <w:b/>
        <w:color w:val="808080" w:themeColor="background1" w:themeShade="80"/>
        <w:sz w:val="36"/>
        <w:szCs w:val="36"/>
      </w:rPr>
    </w:pPr>
  </w:p>
  <w:p w:rsidR="00315914" w:rsidRPr="007B14F3" w:rsidRDefault="00315914" w:rsidP="00315914">
    <w:pPr>
      <w:pStyle w:val="Kopfzeile"/>
      <w:ind w:right="-398"/>
      <w:rPr>
        <w:rFonts w:cs="Calibri"/>
        <w:color w:val="7C7C7C"/>
        <w:sz w:val="18"/>
        <w:szCs w:val="18"/>
        <w:lang w:val="de-AT" w:eastAsia="de-AT"/>
      </w:rPr>
    </w:pPr>
    <w:r>
      <w:rPr>
        <w:b/>
        <w:color w:val="808080" w:themeColor="background1" w:themeShade="80"/>
        <w:sz w:val="36"/>
        <w:szCs w:val="36"/>
      </w:rPr>
      <w:t>FÖRDERUNGSANTRAG KULTUR</w:t>
    </w:r>
    <w:r>
      <w:rPr>
        <w:b/>
        <w:color w:val="808080" w:themeColor="background1" w:themeShade="80"/>
        <w:sz w:val="36"/>
        <w:szCs w:val="36"/>
      </w:rPr>
      <w:br/>
      <w:t xml:space="preserve">BAUKULTURELLES ERBE (DENKMALSCHUTZ) </w:t>
    </w:r>
    <w:r>
      <w:rPr>
        <w:b/>
        <w:color w:val="808080" w:themeColor="background1" w:themeShade="80"/>
        <w:sz w:val="36"/>
        <w:szCs w:val="36"/>
      </w:rPr>
      <w:br/>
    </w:r>
    <w:r w:rsidRPr="003F4324">
      <w:rPr>
        <w:rFonts w:cs="Calibri"/>
        <w:b/>
        <w:szCs w:val="24"/>
        <w:lang w:val="de-AT" w:eastAsia="de-AT"/>
      </w:rPr>
      <w:t>Antragstellung an: kultur@vorarlberg.at</w:t>
    </w:r>
  </w:p>
  <w:p w:rsidR="00315914" w:rsidRDefault="003159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42F"/>
    <w:multiLevelType w:val="hybridMultilevel"/>
    <w:tmpl w:val="0BC8777E"/>
    <w:lvl w:ilvl="0" w:tplc="8AA8DC2C">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262FD6"/>
    <w:multiLevelType w:val="singleLevel"/>
    <w:tmpl w:val="0C07000F"/>
    <w:lvl w:ilvl="0">
      <w:start w:val="1"/>
      <w:numFmt w:val="decimal"/>
      <w:lvlText w:val="%1."/>
      <w:lvlJc w:val="left"/>
      <w:pPr>
        <w:ind w:left="720" w:hanging="360"/>
      </w:pPr>
    </w:lvl>
  </w:abstractNum>
  <w:abstractNum w:abstractNumId="2" w15:restartNumberingAfterBreak="0">
    <w:nsid w:val="238C5D39"/>
    <w:multiLevelType w:val="hybridMultilevel"/>
    <w:tmpl w:val="C1404154"/>
    <w:lvl w:ilvl="0" w:tplc="DFE63CE0">
      <w:numFmt w:val="bullet"/>
      <w:lvlText w:val=""/>
      <w:lvlJc w:val="left"/>
      <w:pPr>
        <w:ind w:left="1080" w:hanging="360"/>
      </w:pPr>
      <w:rPr>
        <w:rFonts w:ascii="Symbol" w:eastAsia="Times New Roman"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48C869D1"/>
    <w:multiLevelType w:val="singleLevel"/>
    <w:tmpl w:val="0C07000F"/>
    <w:lvl w:ilvl="0">
      <w:start w:val="1"/>
      <w:numFmt w:val="decimal"/>
      <w:lvlText w:val="%1."/>
      <w:lvlJc w:val="left"/>
      <w:pPr>
        <w:ind w:left="720" w:hanging="360"/>
      </w:pPr>
    </w:lvl>
  </w:abstractNum>
  <w:abstractNum w:abstractNumId="4"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6" w15:restartNumberingAfterBreak="0">
    <w:nsid w:val="72527A30"/>
    <w:multiLevelType w:val="hybridMultilevel"/>
    <w:tmpl w:val="75327E20"/>
    <w:lvl w:ilvl="0" w:tplc="27C06CE8">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ocumentProtection w:edit="forms" w:formatting="1" w:enforcement="1" w:cryptProviderType="rsaAES" w:cryptAlgorithmClass="hash" w:cryptAlgorithmType="typeAny" w:cryptAlgorithmSid="14" w:cryptSpinCount="100000" w:hash="uONNiqoqL7e2A98CUlEGSssZZNarhu9ZFMqs2EkPEJv6weEY54cuLygQI7CBRlgSHdqiOtl3gY5n3EVzbjM/lg==" w:salt="eto4v4zjVXyw6KWDen9LeQ=="/>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27953"/>
    <w:rsid w:val="00054D5B"/>
    <w:rsid w:val="0007132C"/>
    <w:rsid w:val="000758A3"/>
    <w:rsid w:val="000800CB"/>
    <w:rsid w:val="000B4110"/>
    <w:rsid w:val="000C1D00"/>
    <w:rsid w:val="000C2443"/>
    <w:rsid w:val="000C45FE"/>
    <w:rsid w:val="000C505F"/>
    <w:rsid w:val="000C55CE"/>
    <w:rsid w:val="000D701B"/>
    <w:rsid w:val="00104CD9"/>
    <w:rsid w:val="00123837"/>
    <w:rsid w:val="00154095"/>
    <w:rsid w:val="00193B06"/>
    <w:rsid w:val="001A4DD7"/>
    <w:rsid w:val="001C0AC6"/>
    <w:rsid w:val="001C48B9"/>
    <w:rsid w:val="001D5A66"/>
    <w:rsid w:val="001D777C"/>
    <w:rsid w:val="001E3B84"/>
    <w:rsid w:val="00207823"/>
    <w:rsid w:val="00212078"/>
    <w:rsid w:val="00214E50"/>
    <w:rsid w:val="0022144E"/>
    <w:rsid w:val="002324D9"/>
    <w:rsid w:val="00247897"/>
    <w:rsid w:val="00266FA0"/>
    <w:rsid w:val="002714CA"/>
    <w:rsid w:val="00275117"/>
    <w:rsid w:val="00280B28"/>
    <w:rsid w:val="00284D5B"/>
    <w:rsid w:val="002A778E"/>
    <w:rsid w:val="002C5475"/>
    <w:rsid w:val="002F10F6"/>
    <w:rsid w:val="002F43FE"/>
    <w:rsid w:val="003050D4"/>
    <w:rsid w:val="003075B0"/>
    <w:rsid w:val="00315914"/>
    <w:rsid w:val="0032682E"/>
    <w:rsid w:val="00333E2D"/>
    <w:rsid w:val="003400CF"/>
    <w:rsid w:val="0038577C"/>
    <w:rsid w:val="003C6451"/>
    <w:rsid w:val="003C70DB"/>
    <w:rsid w:val="003D6AFC"/>
    <w:rsid w:val="003F7212"/>
    <w:rsid w:val="00414F8F"/>
    <w:rsid w:val="004168E0"/>
    <w:rsid w:val="004177CC"/>
    <w:rsid w:val="00451CF8"/>
    <w:rsid w:val="004776F8"/>
    <w:rsid w:val="00480206"/>
    <w:rsid w:val="0049258C"/>
    <w:rsid w:val="004C39E0"/>
    <w:rsid w:val="004D4240"/>
    <w:rsid w:val="00510AC9"/>
    <w:rsid w:val="00513B3A"/>
    <w:rsid w:val="00530728"/>
    <w:rsid w:val="005504CD"/>
    <w:rsid w:val="0056537E"/>
    <w:rsid w:val="005663DB"/>
    <w:rsid w:val="00590307"/>
    <w:rsid w:val="005D645F"/>
    <w:rsid w:val="005E5818"/>
    <w:rsid w:val="005F3F45"/>
    <w:rsid w:val="006027FF"/>
    <w:rsid w:val="00613C51"/>
    <w:rsid w:val="006269D8"/>
    <w:rsid w:val="00630A80"/>
    <w:rsid w:val="00634830"/>
    <w:rsid w:val="006655B8"/>
    <w:rsid w:val="00672FB7"/>
    <w:rsid w:val="006A0008"/>
    <w:rsid w:val="006A1E2B"/>
    <w:rsid w:val="006B333F"/>
    <w:rsid w:val="006B361B"/>
    <w:rsid w:val="006B7C9F"/>
    <w:rsid w:val="006E19AC"/>
    <w:rsid w:val="00701A8D"/>
    <w:rsid w:val="00712D47"/>
    <w:rsid w:val="00725576"/>
    <w:rsid w:val="0073631C"/>
    <w:rsid w:val="0074023E"/>
    <w:rsid w:val="00742F98"/>
    <w:rsid w:val="00757530"/>
    <w:rsid w:val="00766F17"/>
    <w:rsid w:val="00782100"/>
    <w:rsid w:val="007A1B31"/>
    <w:rsid w:val="007A2D0B"/>
    <w:rsid w:val="007B316A"/>
    <w:rsid w:val="007C7859"/>
    <w:rsid w:val="007D5348"/>
    <w:rsid w:val="007F0D7F"/>
    <w:rsid w:val="007F644C"/>
    <w:rsid w:val="00817EB0"/>
    <w:rsid w:val="00821BA3"/>
    <w:rsid w:val="00845754"/>
    <w:rsid w:val="0085170C"/>
    <w:rsid w:val="00875238"/>
    <w:rsid w:val="0089185F"/>
    <w:rsid w:val="008B452E"/>
    <w:rsid w:val="008B47C2"/>
    <w:rsid w:val="008C7B4E"/>
    <w:rsid w:val="008D30E6"/>
    <w:rsid w:val="00916931"/>
    <w:rsid w:val="009206F2"/>
    <w:rsid w:val="00920A1F"/>
    <w:rsid w:val="009256A2"/>
    <w:rsid w:val="0092682F"/>
    <w:rsid w:val="00940101"/>
    <w:rsid w:val="00940263"/>
    <w:rsid w:val="009472A6"/>
    <w:rsid w:val="00984D89"/>
    <w:rsid w:val="009C5806"/>
    <w:rsid w:val="009C70F2"/>
    <w:rsid w:val="009E15E7"/>
    <w:rsid w:val="009E7CE2"/>
    <w:rsid w:val="009F4891"/>
    <w:rsid w:val="00A039EF"/>
    <w:rsid w:val="00A03D50"/>
    <w:rsid w:val="00A22FC0"/>
    <w:rsid w:val="00A3383D"/>
    <w:rsid w:val="00A55516"/>
    <w:rsid w:val="00A71EF4"/>
    <w:rsid w:val="00A74EEC"/>
    <w:rsid w:val="00A76A05"/>
    <w:rsid w:val="00A90158"/>
    <w:rsid w:val="00AD0586"/>
    <w:rsid w:val="00AE63EC"/>
    <w:rsid w:val="00AF03FC"/>
    <w:rsid w:val="00B37D42"/>
    <w:rsid w:val="00B45862"/>
    <w:rsid w:val="00B4793F"/>
    <w:rsid w:val="00B5790A"/>
    <w:rsid w:val="00B71D96"/>
    <w:rsid w:val="00B73E6B"/>
    <w:rsid w:val="00B77D89"/>
    <w:rsid w:val="00B9061A"/>
    <w:rsid w:val="00B97F74"/>
    <w:rsid w:val="00BA126E"/>
    <w:rsid w:val="00BB44C4"/>
    <w:rsid w:val="00BB61D3"/>
    <w:rsid w:val="00BF7D18"/>
    <w:rsid w:val="00C40305"/>
    <w:rsid w:val="00C6549C"/>
    <w:rsid w:val="00C778EF"/>
    <w:rsid w:val="00CA68FA"/>
    <w:rsid w:val="00CA737E"/>
    <w:rsid w:val="00CB3883"/>
    <w:rsid w:val="00CE7ACD"/>
    <w:rsid w:val="00D00857"/>
    <w:rsid w:val="00D241E6"/>
    <w:rsid w:val="00D35325"/>
    <w:rsid w:val="00D40E12"/>
    <w:rsid w:val="00D43D54"/>
    <w:rsid w:val="00D44E6F"/>
    <w:rsid w:val="00D67FD9"/>
    <w:rsid w:val="00D80CAB"/>
    <w:rsid w:val="00D816A2"/>
    <w:rsid w:val="00DA6414"/>
    <w:rsid w:val="00DB4029"/>
    <w:rsid w:val="00DC01D8"/>
    <w:rsid w:val="00DD1292"/>
    <w:rsid w:val="00DE47E8"/>
    <w:rsid w:val="00DE55F2"/>
    <w:rsid w:val="00E3143C"/>
    <w:rsid w:val="00E40CE5"/>
    <w:rsid w:val="00E47AEC"/>
    <w:rsid w:val="00E62230"/>
    <w:rsid w:val="00E72E59"/>
    <w:rsid w:val="00E9021D"/>
    <w:rsid w:val="00EA5762"/>
    <w:rsid w:val="00EB294B"/>
    <w:rsid w:val="00EF2728"/>
    <w:rsid w:val="00F07AA8"/>
    <w:rsid w:val="00F15818"/>
    <w:rsid w:val="00F15DD1"/>
    <w:rsid w:val="00F24CEB"/>
    <w:rsid w:val="00F34101"/>
    <w:rsid w:val="00F45B50"/>
    <w:rsid w:val="00F5678C"/>
    <w:rsid w:val="00F711D2"/>
    <w:rsid w:val="00FA636A"/>
    <w:rsid w:val="00FB27E3"/>
    <w:rsid w:val="00FD59F9"/>
    <w:rsid w:val="00FD76EC"/>
    <w:rsid w:val="00FE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FDD177"/>
  <w15:docId w15:val="{5999A532-47A5-411F-B586-5A9A6C7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iPriority w:val="99"/>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F34101"/>
    <w:rPr>
      <w:color w:val="0000FF" w:themeColor="hyperlink"/>
      <w:u w:val="single"/>
    </w:rPr>
  </w:style>
  <w:style w:type="character" w:styleId="BesuchterLink">
    <w:name w:val="FollowedHyperlink"/>
    <w:basedOn w:val="Absatz-Standardschriftart"/>
    <w:uiPriority w:val="99"/>
    <w:semiHidden/>
    <w:unhideWhenUsed/>
    <w:rsid w:val="00BB4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8339">
      <w:bodyDiv w:val="1"/>
      <w:marLeft w:val="0"/>
      <w:marRight w:val="0"/>
      <w:marTop w:val="0"/>
      <w:marBottom w:val="0"/>
      <w:divBdr>
        <w:top w:val="none" w:sz="0" w:space="0" w:color="auto"/>
        <w:left w:val="none" w:sz="0" w:space="0" w:color="auto"/>
        <w:bottom w:val="none" w:sz="0" w:space="0" w:color="auto"/>
        <w:right w:val="none" w:sz="0" w:space="0" w:color="auto"/>
      </w:divBdr>
    </w:div>
    <w:div w:id="1380276675">
      <w:bodyDiv w:val="1"/>
      <w:marLeft w:val="0"/>
      <w:marRight w:val="0"/>
      <w:marTop w:val="0"/>
      <w:marBottom w:val="0"/>
      <w:divBdr>
        <w:top w:val="none" w:sz="0" w:space="0" w:color="auto"/>
        <w:left w:val="none" w:sz="0" w:space="0" w:color="auto"/>
        <w:bottom w:val="none" w:sz="0" w:space="0" w:color="auto"/>
        <w:right w:val="none" w:sz="0" w:space="0" w:color="auto"/>
      </w:divBdr>
    </w:div>
    <w:div w:id="2006590891">
      <w:bodyDiv w:val="1"/>
      <w:marLeft w:val="0"/>
      <w:marRight w:val="0"/>
      <w:marTop w:val="0"/>
      <w:marBottom w:val="0"/>
      <w:divBdr>
        <w:top w:val="none" w:sz="0" w:space="0" w:color="auto"/>
        <w:left w:val="none" w:sz="0" w:space="0" w:color="auto"/>
        <w:bottom w:val="none" w:sz="0" w:space="0" w:color="auto"/>
        <w:right w:val="none" w:sz="0" w:space="0" w:color="auto"/>
      </w:divBdr>
    </w:div>
    <w:div w:id="2094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vorarlberg.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a@vorarlberg.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vorarlberg.at" TargetMode="External"/><Relationship Id="rId4" Type="http://schemas.openxmlformats.org/officeDocument/2006/relationships/settings" Target="settings.xml"/><Relationship Id="rId9" Type="http://schemas.openxmlformats.org/officeDocument/2006/relationships/hyperlink" Target="http://www.vorarlberg.at/AFR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62F47-6287-4CD0-BBBE-78C5CDB8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2700</Words>
  <Characters>17013</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Cometto Silke</dc:creator>
  <cp:lastModifiedBy>Maria-Katharina Müller </cp:lastModifiedBy>
  <cp:revision>8</cp:revision>
  <cp:lastPrinted>2023-07-24T12:27:00Z</cp:lastPrinted>
  <dcterms:created xsi:type="dcterms:W3CDTF">2023-07-24T10:17:00Z</dcterms:created>
  <dcterms:modified xsi:type="dcterms:W3CDTF">2024-07-10T11:54:00Z</dcterms:modified>
</cp:coreProperties>
</file>